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:rsidR="00DC1615" w:rsidRPr="00DC1615" w:rsidRDefault="008C5C98" w:rsidP="00DC1615">
      <w:pPr>
        <w:jc w:val="center"/>
        <w:rPr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>Описание</w:t>
      </w:r>
      <w:r w:rsidRPr="003E3C62">
        <w:rPr>
          <w:rFonts w:ascii="Arial" w:hAnsi="Arial" w:cs="Arial"/>
          <w:b/>
          <w:sz w:val="24"/>
          <w:szCs w:val="24"/>
        </w:rPr>
        <w:t xml:space="preserve"> функциональных характеристик экземпляра </w:t>
      </w:r>
      <w:r w:rsidR="00DC1615">
        <w:rPr>
          <w:rFonts w:ascii="Arial" w:hAnsi="Arial" w:cs="Arial"/>
          <w:b/>
          <w:sz w:val="24"/>
          <w:szCs w:val="24"/>
        </w:rPr>
        <w:t>программного обеспечения</w:t>
      </w:r>
      <w:r w:rsidRPr="00587613">
        <w:rPr>
          <w:rFonts w:ascii="Arial" w:hAnsi="Arial" w:cs="Arial"/>
          <w:b/>
          <w:sz w:val="24"/>
          <w:szCs w:val="24"/>
        </w:rPr>
        <w:t xml:space="preserve"> </w:t>
      </w:r>
      <w:r w:rsidR="00866F96" w:rsidRPr="00866F96">
        <w:rPr>
          <w:b/>
          <w:sz w:val="28"/>
          <w:szCs w:val="28"/>
          <w:lang w:val="en-US"/>
        </w:rPr>
        <w:t>P</w:t>
      </w:r>
      <w:r w:rsidR="00257136">
        <w:rPr>
          <w:b/>
          <w:sz w:val="28"/>
          <w:szCs w:val="28"/>
          <w:lang w:val="en-US"/>
        </w:rPr>
        <w:t>LANKA</w:t>
      </w:r>
    </w:p>
    <w:p w:rsidR="00DC1615" w:rsidRPr="00DC1615" w:rsidRDefault="00DC1615">
      <w:pPr>
        <w:rPr>
          <w:b/>
          <w:sz w:val="28"/>
          <w:szCs w:val="28"/>
        </w:rPr>
      </w:pPr>
      <w:r w:rsidRPr="00DC1615">
        <w:rPr>
          <w:b/>
          <w:sz w:val="28"/>
          <w:szCs w:val="28"/>
        </w:rPr>
        <w:br w:type="page"/>
      </w:r>
    </w:p>
    <w:p w:rsidR="00866F96" w:rsidRPr="008C5C98" w:rsidRDefault="00866F96" w:rsidP="00F160FD">
      <w:pPr>
        <w:jc w:val="both"/>
        <w:rPr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387464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37DA7" w:rsidRDefault="00C37DA7" w:rsidP="00F160FD">
          <w:pPr>
            <w:pStyle w:val="a5"/>
            <w:jc w:val="both"/>
          </w:pPr>
          <w:r>
            <w:t>Оглавление</w:t>
          </w:r>
          <w:bookmarkStart w:id="0" w:name="_GoBack"/>
          <w:bookmarkEnd w:id="0"/>
        </w:p>
        <w:p w:rsidR="00C57CF1" w:rsidRDefault="00C37DA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48655046" w:history="1">
            <w:r w:rsidR="00C57CF1" w:rsidRPr="003231C1">
              <w:rPr>
                <w:rStyle w:val="a4"/>
                <w:noProof/>
              </w:rPr>
              <w:t>Функциональные характеристики</w:t>
            </w:r>
            <w:r w:rsidR="00C57CF1">
              <w:rPr>
                <w:noProof/>
                <w:webHidden/>
              </w:rPr>
              <w:tab/>
            </w:r>
            <w:r w:rsidR="00C57CF1">
              <w:rPr>
                <w:noProof/>
                <w:webHidden/>
              </w:rPr>
              <w:fldChar w:fldCharType="begin"/>
            </w:r>
            <w:r w:rsidR="00C57CF1">
              <w:rPr>
                <w:noProof/>
                <w:webHidden/>
              </w:rPr>
              <w:instrText xml:space="preserve"> PAGEREF _Toc148655046 \h </w:instrText>
            </w:r>
            <w:r w:rsidR="00C57CF1">
              <w:rPr>
                <w:noProof/>
                <w:webHidden/>
              </w:rPr>
            </w:r>
            <w:r w:rsidR="00C57CF1">
              <w:rPr>
                <w:noProof/>
                <w:webHidden/>
              </w:rPr>
              <w:fldChar w:fldCharType="separate"/>
            </w:r>
            <w:r w:rsidR="00C57CF1">
              <w:rPr>
                <w:noProof/>
                <w:webHidden/>
              </w:rPr>
              <w:t>3</w:t>
            </w:r>
            <w:r w:rsidR="00C57CF1"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47" w:history="1">
            <w:r w:rsidRPr="003231C1">
              <w:rPr>
                <w:rStyle w:val="a4"/>
                <w:noProof/>
              </w:rPr>
              <w:t>Основные понятия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48" w:history="1">
            <w:r w:rsidRPr="003231C1">
              <w:rPr>
                <w:rStyle w:val="a4"/>
                <w:noProof/>
              </w:rPr>
              <w:t xml:space="preserve">Пользователи облачного сервиса </w:t>
            </w:r>
            <w:r w:rsidRPr="003231C1">
              <w:rPr>
                <w:rStyle w:val="a4"/>
                <w:noProof/>
                <w:lang w:val="en-US"/>
              </w:rPr>
              <w:t>PLANKA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49" w:history="1">
            <w:r w:rsidRPr="003231C1">
              <w:rPr>
                <w:rStyle w:val="a4"/>
                <w:noProof/>
              </w:rPr>
              <w:t>Получение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50" w:history="1">
            <w:r w:rsidRPr="003231C1">
              <w:rPr>
                <w:rStyle w:val="a4"/>
                <w:noProof/>
              </w:rPr>
              <w:t>Минимальные системные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51" w:history="1">
            <w:r w:rsidRPr="003231C1">
              <w:rPr>
                <w:rStyle w:val="a4"/>
                <w:noProof/>
              </w:rPr>
              <w:t>Браузер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52" w:history="1">
            <w:r w:rsidRPr="003231C1">
              <w:rPr>
                <w:rStyle w:val="a4"/>
                <w:noProof/>
              </w:rPr>
              <w:t>Поддержка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53" w:history="1">
            <w:r w:rsidRPr="003231C1">
              <w:rPr>
                <w:rStyle w:val="a4"/>
                <w:noProof/>
              </w:rPr>
              <w:t>Мастер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54" w:history="1">
            <w:r w:rsidRPr="003231C1">
              <w:rPr>
                <w:rStyle w:val="a4"/>
                <w:noProof/>
              </w:rPr>
              <w:t>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55" w:history="1">
            <w:r w:rsidRPr="003231C1">
              <w:rPr>
                <w:rStyle w:val="a4"/>
                <w:noProof/>
              </w:rPr>
              <w:t>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56" w:history="1">
            <w:r w:rsidRPr="003231C1">
              <w:rPr>
                <w:rStyle w:val="a4"/>
                <w:noProof/>
              </w:rPr>
              <w:t>Компания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57" w:history="1">
            <w:r w:rsidRPr="003231C1">
              <w:rPr>
                <w:rStyle w:val="a4"/>
                <w:noProof/>
              </w:rPr>
              <w:t>Информация о компании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58" w:history="1">
            <w:r w:rsidRPr="003231C1">
              <w:rPr>
                <w:rStyle w:val="a4"/>
                <w:noProof/>
              </w:rPr>
              <w:t>Сотрудники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59" w:history="1">
            <w:r w:rsidRPr="003231C1">
              <w:rPr>
                <w:rStyle w:val="a4"/>
                <w:noProof/>
              </w:rPr>
              <w:t>Шаблоны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60" w:history="1">
            <w:r w:rsidRPr="003231C1">
              <w:rPr>
                <w:rStyle w:val="a4"/>
                <w:noProof/>
              </w:rPr>
              <w:t>Опросники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61" w:history="1">
            <w:r w:rsidRPr="003231C1">
              <w:rPr>
                <w:rStyle w:val="a4"/>
                <w:noProof/>
              </w:rPr>
              <w:t>Распределение вопросов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62" w:history="1">
            <w:r w:rsidRPr="003231C1">
              <w:rPr>
                <w:rStyle w:val="a4"/>
                <w:noProof/>
              </w:rPr>
              <w:t>База вопросов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63" w:history="1">
            <w:r w:rsidRPr="003231C1">
              <w:rPr>
                <w:rStyle w:val="a4"/>
                <w:noProof/>
              </w:rPr>
              <w:t>Тесты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64" w:history="1">
            <w:r w:rsidRPr="003231C1">
              <w:rPr>
                <w:rStyle w:val="a4"/>
                <w:noProof/>
              </w:rPr>
              <w:t>Опросники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CF1" w:rsidRDefault="00C57CF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8655065" w:history="1">
            <w:r w:rsidRPr="003231C1">
              <w:rPr>
                <w:rStyle w:val="a4"/>
                <w:noProof/>
              </w:rPr>
              <w:t>Команды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_Toc148655065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DA7" w:rsidRDefault="00C37DA7" w:rsidP="00F160FD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:rsidR="00866F96" w:rsidRDefault="00866F96" w:rsidP="00F160FD">
      <w:pPr>
        <w:pStyle w:val="1"/>
        <w:jc w:val="both"/>
      </w:pPr>
    </w:p>
    <w:p w:rsidR="00866F96" w:rsidRDefault="00866F96" w:rsidP="00F160FD">
      <w:pPr>
        <w:jc w:val="both"/>
      </w:pPr>
    </w:p>
    <w:p w:rsidR="00866F96" w:rsidRDefault="00866F96" w:rsidP="00F160FD">
      <w:pPr>
        <w:jc w:val="both"/>
      </w:pPr>
    </w:p>
    <w:p w:rsidR="00866F96" w:rsidRDefault="00866F96" w:rsidP="00F160FD">
      <w:pPr>
        <w:jc w:val="both"/>
      </w:pPr>
    </w:p>
    <w:p w:rsidR="00866F96" w:rsidRDefault="00866F96" w:rsidP="00F160FD">
      <w:pPr>
        <w:jc w:val="both"/>
      </w:pPr>
    </w:p>
    <w:p w:rsidR="00866F96" w:rsidRDefault="00866F96" w:rsidP="00F160FD">
      <w:pPr>
        <w:jc w:val="both"/>
      </w:pPr>
    </w:p>
    <w:p w:rsidR="00866F96" w:rsidRDefault="00866F96" w:rsidP="00F160FD">
      <w:pPr>
        <w:jc w:val="both"/>
      </w:pPr>
    </w:p>
    <w:p w:rsidR="00866F96" w:rsidRDefault="00866F96" w:rsidP="00F160FD">
      <w:pPr>
        <w:jc w:val="both"/>
      </w:pPr>
    </w:p>
    <w:p w:rsidR="00866F96" w:rsidRDefault="00866F96" w:rsidP="00F160FD">
      <w:pPr>
        <w:jc w:val="both"/>
      </w:pPr>
    </w:p>
    <w:p w:rsidR="00866F96" w:rsidRDefault="00866F96" w:rsidP="00F160FD">
      <w:pPr>
        <w:jc w:val="both"/>
      </w:pPr>
    </w:p>
    <w:p w:rsidR="00866F96" w:rsidRDefault="00866F96" w:rsidP="00F160FD">
      <w:pPr>
        <w:jc w:val="both"/>
      </w:pPr>
    </w:p>
    <w:p w:rsidR="00866F96" w:rsidRDefault="00866F96" w:rsidP="00F160FD">
      <w:pPr>
        <w:jc w:val="both"/>
      </w:pPr>
    </w:p>
    <w:p w:rsidR="008C5C98" w:rsidRDefault="008C5C98" w:rsidP="006C1CAC">
      <w:pPr>
        <w:pStyle w:val="1"/>
        <w:spacing w:after="240"/>
        <w:jc w:val="both"/>
      </w:pPr>
      <w:bookmarkStart w:id="1" w:name="_Toc148655046"/>
      <w:r>
        <w:lastRenderedPageBreak/>
        <w:t>Функциональные характеристики</w:t>
      </w:r>
      <w:bookmarkEnd w:id="1"/>
      <w:r>
        <w:t xml:space="preserve"> </w:t>
      </w:r>
    </w:p>
    <w:p w:rsidR="00934743" w:rsidRDefault="00934743" w:rsidP="008C5C98">
      <w:pPr>
        <w:pStyle w:val="2"/>
      </w:pPr>
      <w:bookmarkStart w:id="2" w:name="_Toc148655047"/>
      <w:r>
        <w:t>Основные понятия</w:t>
      </w:r>
      <w:bookmarkEnd w:id="2"/>
      <w:r>
        <w:t xml:space="preserve"> </w:t>
      </w:r>
    </w:p>
    <w:p w:rsidR="007E4BA5" w:rsidRDefault="007E4BA5" w:rsidP="00F160FD">
      <w:pPr>
        <w:jc w:val="both"/>
      </w:pPr>
      <w:r w:rsidRPr="00257136">
        <w:rPr>
          <w:b/>
        </w:rPr>
        <w:t>PLANKA</w:t>
      </w:r>
      <w:r w:rsidR="004A340D">
        <w:rPr>
          <w:b/>
        </w:rPr>
        <w:t xml:space="preserve"> </w:t>
      </w:r>
      <w:r w:rsidR="004A340D" w:rsidRPr="004A340D">
        <w:t xml:space="preserve">(далее – </w:t>
      </w:r>
      <w:r w:rsidR="004A340D">
        <w:t>Систем</w:t>
      </w:r>
      <w:r w:rsidR="004A340D" w:rsidRPr="004A340D">
        <w:t>а)</w:t>
      </w:r>
      <w:r w:rsidR="004A340D">
        <w:t xml:space="preserve"> – это о</w:t>
      </w:r>
      <w:r w:rsidR="00DC1615">
        <w:t>блачный сервис</w:t>
      </w:r>
      <w:r w:rsidR="00045153" w:rsidRPr="00045153">
        <w:t xml:space="preserve"> для оценки </w:t>
      </w:r>
      <w:r w:rsidR="00045153">
        <w:t>персонала</w:t>
      </w:r>
      <w:r w:rsidR="00045153" w:rsidRPr="00045153">
        <w:t xml:space="preserve"> с помощью тестов и опросников</w:t>
      </w:r>
      <w:r w:rsidR="00045153">
        <w:t xml:space="preserve">, </w:t>
      </w:r>
      <w:r w:rsidR="00020080">
        <w:t>сервис</w:t>
      </w:r>
      <w:r w:rsidRPr="00934743">
        <w:t xml:space="preserve"> тестирования профессиональных знаний</w:t>
      </w:r>
      <w:r w:rsidR="00045153">
        <w:t>.</w:t>
      </w:r>
      <w:r w:rsidRPr="00934743">
        <w:t xml:space="preserve"> В зависимости от </w:t>
      </w:r>
      <w:r w:rsidR="00257136">
        <w:t>потребносте</w:t>
      </w:r>
      <w:r w:rsidR="00045153">
        <w:t xml:space="preserve">й, это может </w:t>
      </w:r>
      <w:r w:rsidRPr="00934743">
        <w:t>быть проф</w:t>
      </w:r>
      <w:r>
        <w:t xml:space="preserve">ессиональное </w:t>
      </w:r>
      <w:r w:rsidRPr="00934743">
        <w:t xml:space="preserve">тестирование или же тестирование одним тестом определенной группы </w:t>
      </w:r>
      <w:r w:rsidR="00045153">
        <w:t>респондентов</w:t>
      </w:r>
      <w:r w:rsidRPr="00934743">
        <w:t>.</w:t>
      </w:r>
      <w:r w:rsidR="00045153">
        <w:t xml:space="preserve"> </w:t>
      </w:r>
      <w:r w:rsidR="00045153">
        <w:rPr>
          <w:lang w:val="en-US"/>
        </w:rPr>
        <w:t>PLANKA</w:t>
      </w:r>
      <w:r w:rsidR="00045153" w:rsidRPr="00045153">
        <w:t xml:space="preserve"> </w:t>
      </w:r>
      <w:r w:rsidR="00045153">
        <w:t>п</w:t>
      </w:r>
      <w:r w:rsidR="00045153" w:rsidRPr="00045153">
        <w:t>озволяет просто и быстро получить информацию о профессиональных и личных качествах, знаниях и навыках респондента, которые могут повлиять на результаты трудовой деятельности и поведение в коллективе.</w:t>
      </w:r>
    </w:p>
    <w:p w:rsidR="0023690D" w:rsidRPr="007E4BA5" w:rsidRDefault="0023690D" w:rsidP="00F160FD">
      <w:pPr>
        <w:jc w:val="both"/>
      </w:pPr>
      <w:r w:rsidRPr="0023690D">
        <w:rPr>
          <w:b/>
        </w:rPr>
        <w:t>Респондент</w:t>
      </w:r>
      <w:r>
        <w:t xml:space="preserve"> – лицо, отвечающее на вопросы теста и/или опросника, назначенные ему в </w:t>
      </w:r>
      <w:r w:rsidR="004A340D">
        <w:t>Систем</w:t>
      </w:r>
      <w:r>
        <w:t>е с целью выявления его уровня владения профессиональ</w:t>
      </w:r>
      <w:r w:rsidR="00F160FD">
        <w:t xml:space="preserve">ной компетенцией, мотивации или </w:t>
      </w:r>
      <w:r w:rsidR="00F160FD" w:rsidRPr="00F160FD">
        <w:t>клиентоориентированност</w:t>
      </w:r>
      <w:r w:rsidR="00F160FD">
        <w:t>и.</w:t>
      </w:r>
    </w:p>
    <w:p w:rsidR="00934743" w:rsidRDefault="007E4BA5" w:rsidP="00F160FD">
      <w:pPr>
        <w:jc w:val="both"/>
      </w:pPr>
      <w:r w:rsidRPr="00257136">
        <w:rPr>
          <w:b/>
        </w:rPr>
        <w:t>Профессиональные компетенции</w:t>
      </w:r>
      <w:r w:rsidRPr="007E4BA5">
        <w:t xml:space="preserve"> – это специальные знания, навыки и умения, необходимые для решения задач в рабочей деятельности</w:t>
      </w:r>
      <w:r>
        <w:t>.</w:t>
      </w:r>
    </w:p>
    <w:p w:rsidR="0023690D" w:rsidRPr="00F160FD" w:rsidRDefault="0023690D" w:rsidP="00F160FD">
      <w:pPr>
        <w:jc w:val="both"/>
      </w:pPr>
      <w:r w:rsidRPr="00F160FD">
        <w:rPr>
          <w:b/>
        </w:rPr>
        <w:t>Распределение вопросов</w:t>
      </w:r>
      <w:r w:rsidRPr="00F160FD">
        <w:t xml:space="preserve"> </w:t>
      </w:r>
      <w:r w:rsidR="00F160FD" w:rsidRPr="00F160FD">
        <w:t>–</w:t>
      </w:r>
      <w:r w:rsidRPr="00F160FD">
        <w:t xml:space="preserve"> </w:t>
      </w:r>
      <w:r w:rsidR="00F160FD" w:rsidRPr="00F160FD">
        <w:t xml:space="preserve">индивидуальная настройка количества и сложности вопросов на каждый уровень владения компетенцией. </w:t>
      </w:r>
    </w:p>
    <w:p w:rsidR="007E4BA5" w:rsidRDefault="007E4BA5" w:rsidP="00F160FD">
      <w:pPr>
        <w:jc w:val="both"/>
      </w:pPr>
      <w:r w:rsidRPr="00257136">
        <w:rPr>
          <w:b/>
        </w:rPr>
        <w:t>Профиль должности</w:t>
      </w:r>
      <w:r w:rsidRPr="007E4BA5">
        <w:t xml:space="preserve"> – это набор профессиональных компетенций, актуальных для конкретной должности с присвоенным целевым уровнем владения</w:t>
      </w:r>
      <w:r>
        <w:t>.</w:t>
      </w:r>
    </w:p>
    <w:p w:rsidR="007E4BA5" w:rsidRDefault="007E4BA5" w:rsidP="00F160FD">
      <w:pPr>
        <w:jc w:val="both"/>
      </w:pPr>
      <w:r w:rsidRPr="00257136">
        <w:rPr>
          <w:b/>
        </w:rPr>
        <w:t>Тесты профессиональных знаний</w:t>
      </w:r>
      <w:r w:rsidRPr="007E4BA5">
        <w:t xml:space="preserve"> - набор вопросов с закрытыми вариантами ответов, которые направлены на определение уровня профессиональных знаний респондента по конкретной компетенции</w:t>
      </w:r>
      <w:r>
        <w:t>.</w:t>
      </w:r>
    </w:p>
    <w:p w:rsidR="00934743" w:rsidRPr="007F2B00" w:rsidRDefault="00934743" w:rsidP="00F160FD">
      <w:pPr>
        <w:jc w:val="both"/>
      </w:pPr>
      <w:r w:rsidRPr="007F2B00">
        <w:rPr>
          <w:b/>
        </w:rPr>
        <w:t>Опросник</w:t>
      </w:r>
      <w:r w:rsidR="007F2B00" w:rsidRPr="007F2B00">
        <w:rPr>
          <w:b/>
        </w:rPr>
        <w:t>и</w:t>
      </w:r>
      <w:r w:rsidR="007F2B00" w:rsidRPr="007F2B00">
        <w:t xml:space="preserve"> </w:t>
      </w:r>
      <w:r w:rsidR="00261707" w:rsidRPr="007F2B00">
        <w:t>–</w:t>
      </w:r>
      <w:r w:rsidR="007F2B00" w:rsidRPr="007F2B00">
        <w:t xml:space="preserve"> набор готовых инструментов (опросов) для выявления мотивации, клиентоориентированности респондентов. </w:t>
      </w:r>
    </w:p>
    <w:p w:rsidR="00261707" w:rsidRDefault="00261707" w:rsidP="00F160FD">
      <w:pPr>
        <w:jc w:val="both"/>
      </w:pPr>
      <w:r w:rsidRPr="00F160FD">
        <w:rPr>
          <w:b/>
        </w:rPr>
        <w:t>Юнит</w:t>
      </w:r>
      <w:r w:rsidR="00257136" w:rsidRPr="00F160FD">
        <w:t xml:space="preserve"> </w:t>
      </w:r>
      <w:r w:rsidR="00F160FD" w:rsidRPr="00F160FD">
        <w:t xml:space="preserve">– условная денежная единица, эквивалентная сумме в рублях, использующаяся в </w:t>
      </w:r>
      <w:r w:rsidR="004A340D">
        <w:t>Систем</w:t>
      </w:r>
      <w:r w:rsidR="00F160FD" w:rsidRPr="00F160FD">
        <w:t xml:space="preserve">е для оценки 1 прохождения тестирования/опроса респондентом. </w:t>
      </w:r>
    </w:p>
    <w:p w:rsidR="008C5C98" w:rsidRDefault="008C5C98" w:rsidP="008C5C98">
      <w:pPr>
        <w:pStyle w:val="2"/>
        <w:rPr>
          <w:lang w:val="en-US"/>
        </w:rPr>
      </w:pPr>
      <w:bookmarkStart w:id="3" w:name="_Toc148655048"/>
      <w:r>
        <w:t xml:space="preserve">Пользователи </w:t>
      </w:r>
      <w:r w:rsidR="004A340D">
        <w:t>облачного сервиса</w:t>
      </w:r>
      <w:r>
        <w:t xml:space="preserve"> </w:t>
      </w:r>
      <w:r>
        <w:rPr>
          <w:lang w:val="en-US"/>
        </w:rPr>
        <w:t>P</w:t>
      </w:r>
      <w:r w:rsidR="00DC1615">
        <w:rPr>
          <w:lang w:val="en-US"/>
        </w:rPr>
        <w:t>LANKA</w:t>
      </w:r>
      <w:bookmarkEnd w:id="3"/>
    </w:p>
    <w:p w:rsidR="001E555B" w:rsidRPr="001E555B" w:rsidRDefault="008C5C98" w:rsidP="001E555B">
      <w:pPr>
        <w:pStyle w:val="a3"/>
        <w:numPr>
          <w:ilvl w:val="0"/>
          <w:numId w:val="9"/>
        </w:numPr>
        <w:rPr>
          <w:lang w:val="en-US"/>
        </w:rPr>
      </w:pPr>
      <w:r>
        <w:t xml:space="preserve">Менеджеры, администрирующие проекты; </w:t>
      </w:r>
    </w:p>
    <w:p w:rsidR="001E555B" w:rsidRPr="001E555B" w:rsidRDefault="001E555B" w:rsidP="001E555B">
      <w:pPr>
        <w:pStyle w:val="a3"/>
        <w:numPr>
          <w:ilvl w:val="0"/>
          <w:numId w:val="9"/>
        </w:numPr>
        <w:rPr>
          <w:lang w:val="en-US"/>
        </w:rPr>
      </w:pPr>
      <w:r>
        <w:t xml:space="preserve">Методологи – разработчики тестов; </w:t>
      </w:r>
    </w:p>
    <w:p w:rsidR="008C5C98" w:rsidRDefault="008C5C98" w:rsidP="008C5C98">
      <w:pPr>
        <w:pStyle w:val="a3"/>
        <w:numPr>
          <w:ilvl w:val="0"/>
          <w:numId w:val="9"/>
        </w:numPr>
      </w:pPr>
      <w:r>
        <w:t xml:space="preserve">Клиенты, покупающие услугу </w:t>
      </w:r>
      <w:r w:rsidR="001E555B">
        <w:t>онлайн-тестирования персонала;</w:t>
      </w:r>
    </w:p>
    <w:p w:rsidR="001E555B" w:rsidRDefault="001E555B" w:rsidP="008C5C98">
      <w:pPr>
        <w:pStyle w:val="a3"/>
        <w:numPr>
          <w:ilvl w:val="0"/>
          <w:numId w:val="9"/>
        </w:numPr>
      </w:pPr>
      <w:r>
        <w:t xml:space="preserve">Консультанты, проводящие тестирование кандидатов. </w:t>
      </w:r>
    </w:p>
    <w:p w:rsidR="00D90812" w:rsidRDefault="00D90812" w:rsidP="00D90812">
      <w:pPr>
        <w:pStyle w:val="2"/>
      </w:pPr>
      <w:bookmarkStart w:id="4" w:name="_Toc148655049"/>
      <w:r>
        <w:t>Получение услуги</w:t>
      </w:r>
      <w:bookmarkEnd w:id="4"/>
    </w:p>
    <w:p w:rsidR="00DB7882" w:rsidRPr="00DB7882" w:rsidRDefault="00DB7882" w:rsidP="00DB7882">
      <w:pPr>
        <w:pStyle w:val="a3"/>
        <w:numPr>
          <w:ilvl w:val="0"/>
          <w:numId w:val="10"/>
        </w:numPr>
      </w:pPr>
      <w:r>
        <w:t>Для тестирования персонала.</w:t>
      </w:r>
    </w:p>
    <w:p w:rsidR="00D90812" w:rsidRDefault="00DB7882" w:rsidP="0057013E">
      <w:pPr>
        <w:jc w:val="both"/>
      </w:pPr>
      <w:r>
        <w:t>Получение</w:t>
      </w:r>
      <w:r w:rsidR="00D90812">
        <w:t xml:space="preserve"> услуги происходит посредством </w:t>
      </w:r>
      <w:r w:rsidR="009F0703">
        <w:t xml:space="preserve">предоставления клиенту доступа к электронной базе вопросов или создания электронной базы вопросов по профессиональным компетенциям, попадающим под критерии тестирование персонала клиента. </w:t>
      </w:r>
    </w:p>
    <w:p w:rsidR="00DB7882" w:rsidRDefault="009F0703" w:rsidP="0057013E">
      <w:pPr>
        <w:jc w:val="both"/>
      </w:pPr>
      <w:r>
        <w:t xml:space="preserve">На основании </w:t>
      </w:r>
      <w:r w:rsidR="00482CA7">
        <w:t>базы вопросов</w:t>
      </w:r>
      <w:r w:rsidR="00DB7882">
        <w:t xml:space="preserve"> в </w:t>
      </w:r>
      <w:r w:rsidR="004A340D">
        <w:t>Систем</w:t>
      </w:r>
      <w:r w:rsidR="00DB7882">
        <w:t>е</w:t>
      </w:r>
      <w:r w:rsidR="00482CA7">
        <w:t xml:space="preserve"> формируется </w:t>
      </w:r>
      <w:r w:rsidR="00DB7882">
        <w:t>профиль должности для сотрудника/</w:t>
      </w:r>
      <w:r w:rsidR="0057013E">
        <w:t xml:space="preserve">группы сотрудников клиента. Загружается список респондентов. </w:t>
      </w:r>
    </w:p>
    <w:p w:rsidR="00DB7882" w:rsidRDefault="00DB7882" w:rsidP="0057013E">
      <w:pPr>
        <w:jc w:val="both"/>
      </w:pPr>
      <w:r>
        <w:t xml:space="preserve">Доступ респондентов к тестированию обеспечивается отправкой </w:t>
      </w:r>
      <w:r w:rsidR="00002E11">
        <w:t xml:space="preserve">из </w:t>
      </w:r>
      <w:r w:rsidR="004A340D">
        <w:t>Систем</w:t>
      </w:r>
      <w:r w:rsidR="00002E11">
        <w:t xml:space="preserve">ы </w:t>
      </w:r>
      <w:r>
        <w:t xml:space="preserve">им ссылки на тест или предоставления доступа к публичной страницы компании, защищенной индивидуальным кодом для каждого респондента. </w:t>
      </w:r>
    </w:p>
    <w:p w:rsidR="00DB7882" w:rsidRDefault="00DB7882" w:rsidP="006C1CAC">
      <w:pPr>
        <w:pStyle w:val="a3"/>
        <w:numPr>
          <w:ilvl w:val="0"/>
          <w:numId w:val="10"/>
        </w:numPr>
        <w:spacing w:before="240"/>
      </w:pPr>
      <w:r>
        <w:t xml:space="preserve">Для </w:t>
      </w:r>
      <w:r w:rsidR="0057013E">
        <w:t xml:space="preserve">проведения опросников. </w:t>
      </w:r>
    </w:p>
    <w:p w:rsidR="0057013E" w:rsidRDefault="0057013E" w:rsidP="0057013E">
      <w:r>
        <w:lastRenderedPageBreak/>
        <w:t>Получение услуги происходит посредством предоставления клиенту доступа к готовому методу опроса респондентов (далее - опросник)</w:t>
      </w:r>
      <w:r w:rsidR="00002E11">
        <w:t xml:space="preserve">. </w:t>
      </w:r>
    </w:p>
    <w:p w:rsidR="00002E11" w:rsidRDefault="00002E11" w:rsidP="0057013E">
      <w:r>
        <w:t xml:space="preserve">В созданный опросник загружается база респондентов. </w:t>
      </w:r>
    </w:p>
    <w:p w:rsidR="00002E11" w:rsidRDefault="00002E11" w:rsidP="00002E11">
      <w:pPr>
        <w:jc w:val="both"/>
      </w:pPr>
      <w:r>
        <w:t xml:space="preserve">Доступ респондентов к опроснику обеспечивается отправкой из </w:t>
      </w:r>
      <w:r w:rsidR="004A340D">
        <w:t>Систем</w:t>
      </w:r>
      <w:r>
        <w:t xml:space="preserve">ы им ссылки на его прохождение. </w:t>
      </w:r>
    </w:p>
    <w:p w:rsidR="00002E11" w:rsidRPr="00DC1615" w:rsidRDefault="00002E11" w:rsidP="00002E11">
      <w:pPr>
        <w:pStyle w:val="2"/>
      </w:pPr>
      <w:bookmarkStart w:id="5" w:name="_Toc145965988"/>
      <w:bookmarkStart w:id="6" w:name="_Toc148655050"/>
      <w:r w:rsidRPr="00DC1615">
        <w:t xml:space="preserve">Минимальные </w:t>
      </w:r>
      <w:r w:rsidR="004A340D">
        <w:t>систем</w:t>
      </w:r>
      <w:r w:rsidRPr="00DC1615">
        <w:t>ные требования</w:t>
      </w:r>
      <w:bookmarkEnd w:id="5"/>
      <w:bookmarkEnd w:id="6"/>
    </w:p>
    <w:p w:rsidR="00002E11" w:rsidRPr="00DC1615" w:rsidRDefault="00DC1615" w:rsidP="00F72CC8">
      <w:pPr>
        <w:pStyle w:val="a3"/>
        <w:numPr>
          <w:ilvl w:val="0"/>
          <w:numId w:val="11"/>
        </w:numPr>
        <w:jc w:val="both"/>
      </w:pPr>
      <w:r w:rsidRPr="00DC1615">
        <w:t xml:space="preserve">Операционная </w:t>
      </w:r>
      <w:r w:rsidR="00255EED">
        <w:t>с</w:t>
      </w:r>
      <w:r w:rsidR="004A340D">
        <w:t>истем</w:t>
      </w:r>
      <w:r w:rsidRPr="00DC1615">
        <w:t xml:space="preserve">а: Windows </w:t>
      </w:r>
      <w:r w:rsidR="00002E11" w:rsidRPr="00DC1615">
        <w:t>8/10, MacOS (10 или выше), Linux</w:t>
      </w:r>
      <w:r w:rsidR="00345583">
        <w:t>;</w:t>
      </w:r>
      <w:r w:rsidR="00002E11" w:rsidRPr="00DC1615">
        <w:t xml:space="preserve"> </w:t>
      </w:r>
    </w:p>
    <w:p w:rsidR="00002E11" w:rsidRPr="00DC1615" w:rsidRDefault="00002E11" w:rsidP="00F72CC8">
      <w:pPr>
        <w:pStyle w:val="a3"/>
        <w:numPr>
          <w:ilvl w:val="0"/>
          <w:numId w:val="11"/>
        </w:numPr>
        <w:jc w:val="both"/>
      </w:pPr>
      <w:r w:rsidRPr="00DC1615">
        <w:t>Процессор (CPU): c дв</w:t>
      </w:r>
      <w:r w:rsidR="00345583">
        <w:t>умя и более физическими ядрами;</w:t>
      </w:r>
    </w:p>
    <w:p w:rsidR="00002E11" w:rsidRPr="00DC1615" w:rsidRDefault="00F72CC8" w:rsidP="00F72CC8">
      <w:pPr>
        <w:pStyle w:val="a3"/>
        <w:numPr>
          <w:ilvl w:val="0"/>
          <w:numId w:val="11"/>
        </w:numPr>
        <w:jc w:val="both"/>
      </w:pPr>
      <w:r>
        <w:t>Оперативная память (RAM):</w:t>
      </w:r>
      <w:r w:rsidR="00345583">
        <w:t xml:space="preserve"> 2 ГБ;</w:t>
      </w:r>
    </w:p>
    <w:p w:rsidR="00002E11" w:rsidRPr="00DC1615" w:rsidRDefault="00002E11" w:rsidP="00F72CC8">
      <w:pPr>
        <w:pStyle w:val="a3"/>
        <w:numPr>
          <w:ilvl w:val="0"/>
          <w:numId w:val="11"/>
        </w:numPr>
        <w:jc w:val="both"/>
      </w:pPr>
      <w:r w:rsidRPr="00DC1615">
        <w:t>Скорость интернет-соединения: 256 Кбит/с.</w:t>
      </w:r>
    </w:p>
    <w:p w:rsidR="00002E11" w:rsidRPr="00DC1615" w:rsidRDefault="00002E11" w:rsidP="00F72CC8">
      <w:pPr>
        <w:pStyle w:val="2"/>
      </w:pPr>
      <w:bookmarkStart w:id="7" w:name="_Toc148655051"/>
      <w:r w:rsidRPr="00DC1615">
        <w:t>Браузер</w:t>
      </w:r>
      <w:bookmarkEnd w:id="7"/>
      <w:r w:rsidRPr="00DC1615">
        <w:t xml:space="preserve"> </w:t>
      </w:r>
    </w:p>
    <w:p w:rsidR="00002E11" w:rsidRDefault="00002E11" w:rsidP="00F72CC8">
      <w:pPr>
        <w:pStyle w:val="a3"/>
        <w:numPr>
          <w:ilvl w:val="0"/>
          <w:numId w:val="11"/>
        </w:numPr>
        <w:jc w:val="both"/>
      </w:pPr>
      <w:r w:rsidRPr="00DC1615">
        <w:t>Все современные браузеры: Mozilla Firefox, Opera, Safari, Google Chrome, Edge.</w:t>
      </w:r>
    </w:p>
    <w:p w:rsidR="00002E11" w:rsidRDefault="00002E11" w:rsidP="00002E11">
      <w:pPr>
        <w:pStyle w:val="2"/>
      </w:pPr>
      <w:bookmarkStart w:id="8" w:name="_Toc148655052"/>
      <w:r>
        <w:t>Поддержка пользователей</w:t>
      </w:r>
      <w:bookmarkEnd w:id="8"/>
    </w:p>
    <w:p w:rsidR="00002E11" w:rsidRDefault="00002E11" w:rsidP="00002E11">
      <w:pPr>
        <w:jc w:val="both"/>
      </w:pPr>
      <w:r>
        <w:t xml:space="preserve">Техническая поддержка пользователей осуществляется в формате консультирования пользователей по вопросам авторизации, настройки и эксплуатации программного обеспечения по запросу. </w:t>
      </w:r>
    </w:p>
    <w:p w:rsidR="00002E11" w:rsidRPr="00002E11" w:rsidRDefault="00002E11" w:rsidP="00002E11">
      <w:pPr>
        <w:jc w:val="both"/>
      </w:pPr>
      <w:r>
        <w:t>Для</w:t>
      </w:r>
      <w:r w:rsidR="00345583">
        <w:t xml:space="preserve"> оказания технической поддержки </w:t>
      </w:r>
      <w:r>
        <w:t xml:space="preserve">пользователи </w:t>
      </w:r>
      <w:r w:rsidR="00345583">
        <w:t xml:space="preserve">облачного </w:t>
      </w:r>
      <w:r>
        <w:t xml:space="preserve">сервиса могут направлять свои вопросы на электронную почту службы технической поддержки: </w:t>
      </w:r>
      <w:hyperlink r:id="rId8" w:history="1">
        <w:r w:rsidRPr="00B302E6">
          <w:rPr>
            <w:rStyle w:val="a4"/>
          </w:rPr>
          <w:t>ancor.proftests@ancor.ru</w:t>
        </w:r>
      </w:hyperlink>
      <w:r>
        <w:t>, а также обращаться по телефону +7(495) 926-41-00.</w:t>
      </w:r>
    </w:p>
    <w:p w:rsidR="006C1CAC" w:rsidRDefault="006C1CAC" w:rsidP="006C1CAC">
      <w:pPr>
        <w:pStyle w:val="2"/>
      </w:pPr>
      <w:bookmarkStart w:id="9" w:name="_Toc145965990"/>
      <w:bookmarkStart w:id="10" w:name="_Toc148655053"/>
      <w:r>
        <w:t>Мастер настройки</w:t>
      </w:r>
      <w:bookmarkEnd w:id="9"/>
      <w:bookmarkEnd w:id="10"/>
      <w:r>
        <w:t xml:space="preserve"> </w:t>
      </w:r>
    </w:p>
    <w:p w:rsidR="006C1CAC" w:rsidRPr="006C1CAC" w:rsidRDefault="006C1CAC" w:rsidP="006C1CAC">
      <w:pPr>
        <w:jc w:val="both"/>
      </w:pPr>
      <w:r w:rsidRPr="006C1CAC">
        <w:t>P</w:t>
      </w:r>
      <w:r w:rsidR="00F72CC8">
        <w:rPr>
          <w:lang w:val="en-US"/>
        </w:rPr>
        <w:t>LANKA</w:t>
      </w:r>
      <w:r w:rsidR="00F72CC8" w:rsidRPr="00020080">
        <w:t xml:space="preserve"> </w:t>
      </w:r>
      <w:r w:rsidRPr="006C1CAC">
        <w:t xml:space="preserve">– это облачный сервис. Вход в </w:t>
      </w:r>
      <w:r w:rsidR="004A340D">
        <w:t>Систем</w:t>
      </w:r>
      <w:r w:rsidRPr="006C1CAC">
        <w:t xml:space="preserve">у осуществляется посредством получения логина и пароля к учетной записи на электронную почту.  </w:t>
      </w:r>
    </w:p>
    <w:p w:rsidR="008906EB" w:rsidRDefault="008906EB" w:rsidP="00F160FD">
      <w:pPr>
        <w:pStyle w:val="1"/>
        <w:jc w:val="both"/>
      </w:pPr>
      <w:bookmarkStart w:id="11" w:name="_Toc148655054"/>
      <w:r>
        <w:t xml:space="preserve">Вход в </w:t>
      </w:r>
      <w:r w:rsidR="004A340D">
        <w:t>Систем</w:t>
      </w:r>
      <w:r>
        <w:t>у</w:t>
      </w:r>
      <w:bookmarkEnd w:id="11"/>
      <w:r>
        <w:t xml:space="preserve"> </w:t>
      </w:r>
    </w:p>
    <w:p w:rsidR="00B622AD" w:rsidRDefault="00296EE2" w:rsidP="00F160FD">
      <w:pPr>
        <w:jc w:val="both"/>
      </w:pPr>
      <w:r>
        <w:t xml:space="preserve">Для входа в </w:t>
      </w:r>
      <w:r w:rsidR="004A340D">
        <w:t>Систем</w:t>
      </w:r>
      <w:r>
        <w:t>у</w:t>
      </w:r>
      <w:r w:rsidR="00B622AD">
        <w:t xml:space="preserve">: </w:t>
      </w:r>
    </w:p>
    <w:p w:rsidR="007F2B00" w:rsidRDefault="007F2B00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5B6B00D8" wp14:editId="33BF0FC8">
            <wp:extent cx="5940425" cy="3267075"/>
            <wp:effectExtent l="0" t="0" r="317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6EB" w:rsidRDefault="00B622AD" w:rsidP="00F160FD">
      <w:pPr>
        <w:pStyle w:val="a3"/>
        <w:numPr>
          <w:ilvl w:val="0"/>
          <w:numId w:val="2"/>
        </w:numPr>
        <w:jc w:val="both"/>
      </w:pPr>
      <w:r>
        <w:t xml:space="preserve">Перейдите по ссылке </w:t>
      </w:r>
      <w:hyperlink r:id="rId10" w:history="1">
        <w:r w:rsidRPr="004D01D4">
          <w:rPr>
            <w:rStyle w:val="a4"/>
          </w:rPr>
          <w:t>https://planka.ancor.ru/</w:t>
        </w:r>
      </w:hyperlink>
      <w:r>
        <w:t xml:space="preserve"> из приглашения, поступившего на почту.  </w:t>
      </w:r>
      <w:r w:rsidR="008906EB">
        <w:t xml:space="preserve"> </w:t>
      </w:r>
    </w:p>
    <w:p w:rsidR="008906EB" w:rsidRDefault="00296EE2" w:rsidP="00F160FD">
      <w:pPr>
        <w:pStyle w:val="a3"/>
        <w:numPr>
          <w:ilvl w:val="0"/>
          <w:numId w:val="2"/>
        </w:numPr>
        <w:jc w:val="both"/>
      </w:pPr>
      <w:r>
        <w:lastRenderedPageBreak/>
        <w:t xml:space="preserve">Введите </w:t>
      </w:r>
      <w:r w:rsidR="00B622AD">
        <w:t>логин и пароль из приглашения.</w:t>
      </w:r>
    </w:p>
    <w:p w:rsidR="00B622AD" w:rsidRDefault="00B622AD" w:rsidP="00F160FD">
      <w:pPr>
        <w:pStyle w:val="a3"/>
        <w:numPr>
          <w:ilvl w:val="0"/>
          <w:numId w:val="2"/>
        </w:numPr>
        <w:jc w:val="both"/>
      </w:pPr>
      <w:r>
        <w:t>Ознакомьтесь с Пользовательским соглашением,</w:t>
      </w:r>
      <w:r w:rsidR="0023690D">
        <w:t xml:space="preserve"> Политикой в отношении обработки</w:t>
      </w:r>
      <w:r>
        <w:t xml:space="preserve"> и защиты персональных данных, дайте согласие на обработку ваших персональных данных. </w:t>
      </w:r>
    </w:p>
    <w:p w:rsidR="00CF2DBD" w:rsidRPr="00296EE2" w:rsidRDefault="00B622AD" w:rsidP="00F160FD">
      <w:pPr>
        <w:pStyle w:val="a3"/>
        <w:numPr>
          <w:ilvl w:val="0"/>
          <w:numId w:val="2"/>
        </w:numPr>
        <w:jc w:val="both"/>
      </w:pPr>
      <w:r>
        <w:t xml:space="preserve">Нажмите кнопку «Продолжить». </w:t>
      </w:r>
    </w:p>
    <w:p w:rsidR="00CF2DBD" w:rsidRPr="00296EE2" w:rsidRDefault="00296EE2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1E2CF389" wp14:editId="06FE2AAB">
            <wp:extent cx="5940425" cy="23907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DBD" w:rsidRPr="00296EE2" w:rsidRDefault="00252A81" w:rsidP="00F160FD">
      <w:pPr>
        <w:pStyle w:val="1"/>
        <w:jc w:val="both"/>
      </w:pPr>
      <w:bookmarkStart w:id="12" w:name="_Toc148655055"/>
      <w:r>
        <w:t>Меню</w:t>
      </w:r>
      <w:bookmarkEnd w:id="12"/>
      <w:r>
        <w:t xml:space="preserve"> </w:t>
      </w:r>
    </w:p>
    <w:p w:rsidR="00CF2DBD" w:rsidRDefault="00252A81" w:rsidP="00F160FD">
      <w:pPr>
        <w:jc w:val="both"/>
      </w:pPr>
      <w:r>
        <w:t xml:space="preserve">При входе в </w:t>
      </w:r>
      <w:r w:rsidR="004A340D">
        <w:t>Систем</w:t>
      </w:r>
      <w:r>
        <w:t xml:space="preserve">у вам доступны следующие </w:t>
      </w:r>
      <w:r w:rsidR="007E4BA5">
        <w:t>разделы</w:t>
      </w:r>
      <w:r>
        <w:t xml:space="preserve"> меню: </w:t>
      </w:r>
    </w:p>
    <w:p w:rsidR="00252A81" w:rsidRDefault="00252A81" w:rsidP="00F160FD">
      <w:pPr>
        <w:pStyle w:val="a3"/>
        <w:numPr>
          <w:ilvl w:val="0"/>
          <w:numId w:val="3"/>
        </w:numPr>
        <w:jc w:val="both"/>
      </w:pPr>
      <w:r>
        <w:t xml:space="preserve">Тесты – создание тестов, назначение респондентов и отправка им </w:t>
      </w:r>
      <w:r w:rsidR="005259D7">
        <w:t xml:space="preserve">приглашения на тестирование, просмотр результатов, выгрузка индивидуальных отчетов. </w:t>
      </w:r>
    </w:p>
    <w:p w:rsidR="00252A81" w:rsidRDefault="00252A81" w:rsidP="00F160FD">
      <w:pPr>
        <w:pStyle w:val="a3"/>
        <w:numPr>
          <w:ilvl w:val="0"/>
          <w:numId w:val="3"/>
        </w:numPr>
        <w:jc w:val="both"/>
      </w:pPr>
      <w:r>
        <w:t>Опросники</w:t>
      </w:r>
      <w:r w:rsidR="005259D7">
        <w:t xml:space="preserve"> – назначение респондентов и отправка им приглашения на прохождение опросника, просмотр результатов, выгрузка индивидуальных отчетов.</w:t>
      </w:r>
    </w:p>
    <w:p w:rsidR="00252A81" w:rsidRDefault="00252A81" w:rsidP="00F160FD">
      <w:pPr>
        <w:pStyle w:val="a3"/>
        <w:numPr>
          <w:ilvl w:val="0"/>
          <w:numId w:val="3"/>
        </w:numPr>
        <w:jc w:val="both"/>
      </w:pPr>
      <w:r>
        <w:t>Компания</w:t>
      </w:r>
      <w:r w:rsidR="005259D7">
        <w:t xml:space="preserve"> – настройка</w:t>
      </w:r>
      <w:r w:rsidR="0023690D">
        <w:t xml:space="preserve"> вашей</w:t>
      </w:r>
      <w:r w:rsidR="005259D7">
        <w:t xml:space="preserve"> компании и параметров тестирования, биллинг, добавление сотрудников и пользователей компании. </w:t>
      </w:r>
    </w:p>
    <w:p w:rsidR="00252A81" w:rsidRDefault="00252A81" w:rsidP="00F160FD">
      <w:pPr>
        <w:pStyle w:val="a3"/>
        <w:numPr>
          <w:ilvl w:val="0"/>
          <w:numId w:val="3"/>
        </w:numPr>
        <w:jc w:val="both"/>
      </w:pPr>
      <w:r>
        <w:t xml:space="preserve">База вопросов </w:t>
      </w:r>
      <w:r w:rsidR="005259D7">
        <w:t xml:space="preserve">– просмотр и редактирование своей базы вопросов. </w:t>
      </w:r>
    </w:p>
    <w:p w:rsidR="00252A81" w:rsidRDefault="00252A81" w:rsidP="00F160FD">
      <w:pPr>
        <w:pStyle w:val="a3"/>
        <w:numPr>
          <w:ilvl w:val="0"/>
          <w:numId w:val="3"/>
        </w:numPr>
        <w:jc w:val="both"/>
      </w:pPr>
      <w:r>
        <w:t>Респонденты</w:t>
      </w:r>
      <w:r w:rsidR="005259D7">
        <w:t xml:space="preserve"> – история прохождения тестов респондентами. </w:t>
      </w:r>
    </w:p>
    <w:p w:rsidR="00252A81" w:rsidRDefault="00252A81" w:rsidP="00F160FD">
      <w:pPr>
        <w:pStyle w:val="a3"/>
        <w:numPr>
          <w:ilvl w:val="0"/>
          <w:numId w:val="3"/>
        </w:numPr>
        <w:jc w:val="both"/>
      </w:pPr>
      <w:r>
        <w:t>Команды</w:t>
      </w:r>
      <w:r w:rsidR="005259D7">
        <w:t xml:space="preserve"> – загрузка базы вопросов, загрузка респондентов, назначение комплексного тестирования респондентов по компетенциям профиля должности, массовая выгрузка отчетов и результатов тестирования. </w:t>
      </w:r>
    </w:p>
    <w:p w:rsidR="00252A81" w:rsidRDefault="00252A81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1D3E68E2" wp14:editId="45A73568">
            <wp:extent cx="5940425" cy="26714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A5" w:rsidRPr="007E4BA5" w:rsidRDefault="007E4BA5" w:rsidP="00F160FD">
      <w:pPr>
        <w:pStyle w:val="2"/>
        <w:jc w:val="both"/>
      </w:pPr>
      <w:bookmarkStart w:id="13" w:name="_Toc148655056"/>
      <w:r>
        <w:lastRenderedPageBreak/>
        <w:t>Компания</w:t>
      </w:r>
      <w:bookmarkEnd w:id="13"/>
      <w:r>
        <w:t xml:space="preserve"> </w:t>
      </w:r>
    </w:p>
    <w:p w:rsidR="00BA18EA" w:rsidRDefault="00BA18EA" w:rsidP="00F160FD">
      <w:pPr>
        <w:jc w:val="both"/>
      </w:pPr>
      <w:bookmarkStart w:id="14" w:name="_Toc148655057"/>
      <w:r w:rsidRPr="003E4B85">
        <w:rPr>
          <w:rStyle w:val="30"/>
        </w:rPr>
        <w:t>И</w:t>
      </w:r>
      <w:r w:rsidR="00AB6CC3" w:rsidRPr="003E4B85">
        <w:rPr>
          <w:rStyle w:val="30"/>
        </w:rPr>
        <w:t>нформация о к</w:t>
      </w:r>
      <w:r w:rsidRPr="003E4B85">
        <w:rPr>
          <w:rStyle w:val="30"/>
        </w:rPr>
        <w:t>омпании</w:t>
      </w:r>
      <w:bookmarkEnd w:id="14"/>
      <w:r>
        <w:t xml:space="preserve"> – При первом входе в </w:t>
      </w:r>
      <w:r w:rsidR="004A340D">
        <w:t>Систем</w:t>
      </w:r>
      <w:r>
        <w:t xml:space="preserve">у </w:t>
      </w:r>
      <w:r w:rsidR="00AB6CC3">
        <w:t xml:space="preserve">проверьте корректность внесенной информации. В случае обнаружения ошибок, обратитесь к своему администратору для их устранения. </w:t>
      </w:r>
      <w:r>
        <w:t xml:space="preserve">Содержит следующие подразделы: </w:t>
      </w:r>
    </w:p>
    <w:p w:rsidR="00AB6CC3" w:rsidRDefault="00AB6CC3" w:rsidP="00F160FD">
      <w:pPr>
        <w:jc w:val="both"/>
      </w:pPr>
      <w:r w:rsidRPr="003E4B85">
        <w:rPr>
          <w:rStyle w:val="40"/>
        </w:rPr>
        <w:t>Реквизиты</w:t>
      </w:r>
      <w:r>
        <w:t xml:space="preserve"> – информация о реквизитах компании </w:t>
      </w:r>
    </w:p>
    <w:p w:rsidR="00AB6CC3" w:rsidRDefault="00AB6CC3" w:rsidP="00F160FD">
      <w:pPr>
        <w:jc w:val="both"/>
      </w:pPr>
      <w:r w:rsidRPr="003E4B85">
        <w:rPr>
          <w:rStyle w:val="40"/>
        </w:rPr>
        <w:t>Платежи</w:t>
      </w:r>
      <w:r>
        <w:t xml:space="preserve"> – позволяет отследить операции с балансом, а также пополнить баланс. </w:t>
      </w:r>
    </w:p>
    <w:p w:rsidR="00AB6CC3" w:rsidRDefault="00261707" w:rsidP="00F160FD">
      <w:pPr>
        <w:jc w:val="both"/>
      </w:pPr>
      <w:r>
        <w:t>Для пополнения баланса</w:t>
      </w:r>
      <w:r w:rsidR="00BA18EA">
        <w:t xml:space="preserve"> в Платежах</w:t>
      </w:r>
      <w:r>
        <w:t xml:space="preserve"> компании нажмите кнопку «Пополнить»</w:t>
      </w:r>
    </w:p>
    <w:p w:rsidR="00261707" w:rsidRDefault="00BA18EA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7945099C" wp14:editId="5A24D922">
            <wp:extent cx="5940425" cy="392747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707" w:rsidRDefault="00261707" w:rsidP="00F160FD">
      <w:pPr>
        <w:jc w:val="both"/>
      </w:pPr>
      <w:r>
        <w:t>В открывшемся окне укажите, на какое количество юнитов вы хотите пополнить баланс, нажмите кнопку «Пополнить»</w:t>
      </w:r>
    </w:p>
    <w:p w:rsidR="00261707" w:rsidRDefault="00261707" w:rsidP="00F160FD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D8C57B7" wp14:editId="7C138DB7">
            <wp:extent cx="5940425" cy="22472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40F" w:rsidRDefault="0030040F" w:rsidP="00F160FD">
      <w:pPr>
        <w:jc w:val="both"/>
      </w:pPr>
      <w:r>
        <w:t xml:space="preserve">Скачайте счет для оплаты со статусом «Сформирован» из колонки Статус: </w:t>
      </w:r>
    </w:p>
    <w:p w:rsidR="0030040F" w:rsidRDefault="0030040F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F1DD769" wp14:editId="2D9BA810">
            <wp:extent cx="5940425" cy="12153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40F" w:rsidRDefault="0030040F" w:rsidP="00F160FD">
      <w:pPr>
        <w:jc w:val="both"/>
      </w:pPr>
      <w:r>
        <w:t xml:space="preserve">После оплаты статус счета изменится на «Оплачен», баланс пополнится на указанное количество юнитов. </w:t>
      </w:r>
    </w:p>
    <w:p w:rsidR="0030040F" w:rsidRDefault="0030040F" w:rsidP="00F160FD">
      <w:pPr>
        <w:jc w:val="both"/>
      </w:pPr>
      <w:r w:rsidRPr="003E4B85">
        <w:rPr>
          <w:rStyle w:val="40"/>
        </w:rPr>
        <w:t>Пользователи</w:t>
      </w:r>
      <w:r>
        <w:t xml:space="preserve"> - позволяет </w:t>
      </w:r>
      <w:r w:rsidR="001A3D61">
        <w:t xml:space="preserve">добавлять новых участников под ролями Клиент-менеджер (полная роль), Клиент-участник (ограниченная роль). </w:t>
      </w:r>
    </w:p>
    <w:p w:rsidR="001A3D61" w:rsidRDefault="001A3D61" w:rsidP="00F160FD">
      <w:pPr>
        <w:jc w:val="both"/>
      </w:pPr>
      <w:r>
        <w:t xml:space="preserve">Для того, чтобы добавить нового пользователя нажмите кнопку «Добавить», заполните все необходимые поля формы, после чего нажмите кнопку «Сохранить». </w:t>
      </w:r>
    </w:p>
    <w:p w:rsidR="001A3D61" w:rsidRPr="001A3D61" w:rsidRDefault="001A3D61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24356CB6" wp14:editId="010276A2">
            <wp:extent cx="5940425" cy="49530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61" w:rsidRDefault="003E4B85" w:rsidP="00F160FD">
      <w:pPr>
        <w:jc w:val="both"/>
      </w:pPr>
      <w:r>
        <w:t>Созданному пользователю прид</w:t>
      </w:r>
      <w:r w:rsidR="001A3D61">
        <w:t xml:space="preserve">ет уведомление об авторизации на указанную почту. </w:t>
      </w:r>
    </w:p>
    <w:p w:rsidR="0030040F" w:rsidRPr="001A3D61" w:rsidRDefault="001A3D61" w:rsidP="00F160FD">
      <w:pPr>
        <w:jc w:val="both"/>
      </w:pPr>
      <w:r w:rsidRPr="003E4B85">
        <w:rPr>
          <w:rStyle w:val="40"/>
        </w:rPr>
        <w:t>Дизайн страницы тестирования</w:t>
      </w:r>
      <w:r>
        <w:t xml:space="preserve"> – позволяет создать персональный дизайн страницы тестирования в соответствии с </w:t>
      </w:r>
      <w:r w:rsidR="003E4B85">
        <w:t>фирменным стилем</w:t>
      </w:r>
      <w:r>
        <w:t xml:space="preserve"> компании. </w:t>
      </w:r>
    </w:p>
    <w:p w:rsidR="001A3D61" w:rsidRDefault="001A3D61" w:rsidP="00F160FD">
      <w:pPr>
        <w:jc w:val="both"/>
      </w:pPr>
      <w:r>
        <w:t>Для того, чтобы задать персональные настройки нажмите кнопку «Создать персональный дизайн страницы респондента»</w:t>
      </w:r>
      <w:r w:rsidR="006F264C">
        <w:t xml:space="preserve">, добавьте логотип, задайте цветовую схему в разделе «Предварительный просмотр и настройка цветовой схемы», сохраните указанные настройки. </w:t>
      </w:r>
    </w:p>
    <w:p w:rsidR="006F264C" w:rsidRDefault="006F264C" w:rsidP="00F160FD">
      <w:pPr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59ABB69" wp14:editId="19B9D9B9">
            <wp:extent cx="5940425" cy="36588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4C" w:rsidRDefault="006F264C" w:rsidP="00F160FD">
      <w:pPr>
        <w:jc w:val="both"/>
      </w:pPr>
      <w:r w:rsidRPr="003E4B85">
        <w:rPr>
          <w:rStyle w:val="40"/>
        </w:rPr>
        <w:t>Публичная страница</w:t>
      </w:r>
      <w:r w:rsidRPr="006F264C">
        <w:t xml:space="preserve"> – позволяет задать код компании и приветственный текст с инструкцией для респондентов. </w:t>
      </w:r>
    </w:p>
    <w:p w:rsidR="006F264C" w:rsidRDefault="006F264C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521EA1CD" wp14:editId="671332D0">
            <wp:extent cx="5940425" cy="44272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4C" w:rsidRDefault="006F264C" w:rsidP="00F160FD">
      <w:pPr>
        <w:jc w:val="both"/>
      </w:pPr>
      <w:bookmarkStart w:id="15" w:name="_Toc148655058"/>
      <w:r w:rsidRPr="003F1DB3">
        <w:rPr>
          <w:rStyle w:val="30"/>
        </w:rPr>
        <w:t>Сотрудники</w:t>
      </w:r>
      <w:bookmarkEnd w:id="15"/>
      <w:r>
        <w:t xml:space="preserve"> – это постоянные респонденты компании, которые сохранены для быстрого доступа при создании теста. </w:t>
      </w:r>
    </w:p>
    <w:p w:rsidR="006F264C" w:rsidRDefault="006F264C" w:rsidP="00F160FD">
      <w:pPr>
        <w:jc w:val="both"/>
      </w:pPr>
      <w:r>
        <w:lastRenderedPageBreak/>
        <w:t xml:space="preserve">Чтобы добавить нового сотрудника, нажмите кнопку «Добавить», заполните все необходимые поля формы, нажмите кнопку «Сохранить», </w:t>
      </w:r>
    </w:p>
    <w:p w:rsidR="006F264C" w:rsidRDefault="006F264C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6C20CD71" wp14:editId="3688502C">
            <wp:extent cx="5940425" cy="37655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4C" w:rsidRDefault="006F264C" w:rsidP="00F160FD">
      <w:pPr>
        <w:jc w:val="both"/>
      </w:pPr>
      <w:r>
        <w:t>или для массовой загрузки сотрудников нажать кн</w:t>
      </w:r>
      <w:r w:rsidR="00C37DA7">
        <w:t>опку «Импортировать» и загрузите</w:t>
      </w:r>
      <w:r>
        <w:t xml:space="preserve"> заполненный файл с контактами респондентов. </w:t>
      </w:r>
    </w:p>
    <w:p w:rsidR="006F264C" w:rsidRDefault="006F264C" w:rsidP="00F160FD">
      <w:pPr>
        <w:jc w:val="both"/>
      </w:pPr>
      <w:r>
        <w:object w:dxaOrig="1543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25pt;height:50.1pt" o:ole="">
            <v:imagedata r:id="rId20" o:title=""/>
          </v:shape>
          <o:OLEObject Type="Link" ProgID="Excel.Sheet.12" ShapeID="_x0000_i1025" DrawAspect="Icon" r:id="rId21" UpdateMode="Always">
            <o:LinkType>EnhancedMetaFile</o:LinkType>
            <o:LockedField>false</o:LockedField>
            <o:FieldCodes>\f 0 \* MERGEFORMAT</o:FieldCodes>
          </o:OLEObject>
        </w:object>
      </w:r>
    </w:p>
    <w:p w:rsidR="007876E1" w:rsidRDefault="007876E1" w:rsidP="00F160FD">
      <w:pPr>
        <w:jc w:val="both"/>
      </w:pPr>
      <w:r>
        <w:t xml:space="preserve">После чего в разделе появятся все добавленные сотрудники. </w:t>
      </w:r>
    </w:p>
    <w:p w:rsidR="007876E1" w:rsidRDefault="007876E1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1F4D3004" wp14:editId="11B4D651">
            <wp:extent cx="5940425" cy="26174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6E1" w:rsidRDefault="007876E1" w:rsidP="00F160FD">
      <w:pPr>
        <w:jc w:val="both"/>
      </w:pPr>
      <w:r>
        <w:t>Для удаления из базы сотрудников выберите нужную запись чек-боксом, нажмите кнопку «Удалить».</w:t>
      </w:r>
    </w:p>
    <w:p w:rsidR="006F264C" w:rsidRDefault="007876E1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CE5BAE6" wp14:editId="0AB79FD2">
            <wp:extent cx="5940425" cy="286131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6E1" w:rsidRDefault="007876E1" w:rsidP="00F160FD">
      <w:pPr>
        <w:jc w:val="both"/>
      </w:pPr>
      <w:bookmarkStart w:id="16" w:name="_Toc148655059"/>
      <w:r w:rsidRPr="00C37DA7">
        <w:rPr>
          <w:rStyle w:val="30"/>
        </w:rPr>
        <w:t>Шаблоны</w:t>
      </w:r>
      <w:bookmarkEnd w:id="16"/>
      <w:r>
        <w:t xml:space="preserve"> – позволяет задать индивидуальный шаблон письма, который будет отправлен респонденту со ссылкой на тестирование. </w:t>
      </w:r>
    </w:p>
    <w:p w:rsidR="007876E1" w:rsidRDefault="007876E1" w:rsidP="00F160FD">
      <w:pPr>
        <w:jc w:val="both"/>
      </w:pPr>
      <w:r>
        <w:t>Для того, чтобы задать шаблон письма, нажмите кнопку «Добавить», заполните в форме название шаблона и тему письма, а также тело сообщения. Нажмите кнопку «Сохранить»</w:t>
      </w:r>
    </w:p>
    <w:p w:rsidR="007876E1" w:rsidRDefault="007876E1" w:rsidP="00F160FD">
      <w:pPr>
        <w:jc w:val="both"/>
      </w:pPr>
      <w:r>
        <w:t xml:space="preserve">Функция «Вставить переменную» позволяет задать шаблон, в котором автоматически будут подставляться актуальные данные, такие как Имя респондента, ссылка на тестирование и прочее. </w:t>
      </w:r>
    </w:p>
    <w:p w:rsidR="007876E1" w:rsidRDefault="007876E1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3781435D" wp14:editId="4ED63062">
            <wp:extent cx="5940425" cy="45510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50E" w:rsidRDefault="000A650E" w:rsidP="00F160FD">
      <w:pPr>
        <w:jc w:val="both"/>
      </w:pPr>
      <w:bookmarkStart w:id="17" w:name="_Toc148655060"/>
      <w:r w:rsidRPr="00C37DA7">
        <w:rPr>
          <w:rStyle w:val="30"/>
        </w:rPr>
        <w:lastRenderedPageBreak/>
        <w:t>Опросники</w:t>
      </w:r>
      <w:bookmarkEnd w:id="17"/>
      <w:r w:rsidRPr="00C37DA7">
        <w:rPr>
          <w:rStyle w:val="30"/>
        </w:rPr>
        <w:t xml:space="preserve"> </w:t>
      </w:r>
      <w:r w:rsidRPr="00C37DA7">
        <w:t>– отражает информацию об открыт</w:t>
      </w:r>
      <w:r w:rsidR="00365833" w:rsidRPr="00C37DA7">
        <w:t>ых для компании методах опроса с их описанием.</w:t>
      </w:r>
      <w:r w:rsidR="00365833">
        <w:t xml:space="preserve"> </w:t>
      </w:r>
    </w:p>
    <w:p w:rsidR="00365833" w:rsidRDefault="00365833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64311105" wp14:editId="2A780B2B">
            <wp:extent cx="5940425" cy="34740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833" w:rsidRDefault="00365833" w:rsidP="00F160FD">
      <w:pPr>
        <w:jc w:val="both"/>
      </w:pPr>
      <w:bookmarkStart w:id="18" w:name="_Toc148655061"/>
      <w:r w:rsidRPr="00D75590">
        <w:rPr>
          <w:rStyle w:val="30"/>
        </w:rPr>
        <w:t>Распределение вопросов</w:t>
      </w:r>
      <w:bookmarkEnd w:id="18"/>
      <w:r>
        <w:t xml:space="preserve"> – позволяет задать индивидуальное распределение вопросов для каждого уровня сложности тестирования по компании. </w:t>
      </w:r>
    </w:p>
    <w:p w:rsidR="00365833" w:rsidRDefault="00365833" w:rsidP="00F160FD">
      <w:pPr>
        <w:jc w:val="both"/>
      </w:pPr>
      <w:r>
        <w:t>Для того, чтобы задать распределение, нажмите кнопку «Добавить»</w:t>
      </w:r>
      <w:r w:rsidR="001012FE">
        <w:t xml:space="preserve">, заполните время на тест, количество вопросов для каждого уровня сложности, а также вес вопросов, заполните распределение баллов для оценки успешности пройденного теста. Нажмите «Сохранить». </w:t>
      </w:r>
    </w:p>
    <w:p w:rsidR="001012FE" w:rsidRDefault="001012FE" w:rsidP="00F160FD">
      <w:pPr>
        <w:jc w:val="both"/>
      </w:pPr>
      <w:r>
        <w:t>Заданное распределение вопросов можно сделать основным для компании, для этого переключите тумблер «Распределение по умолчанию».</w:t>
      </w:r>
    </w:p>
    <w:p w:rsidR="001012FE" w:rsidRDefault="001012FE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F4287EB" wp14:editId="0BB35DD6">
            <wp:extent cx="5940425" cy="710311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FE" w:rsidRDefault="002220FE" w:rsidP="00F160FD">
      <w:pPr>
        <w:pStyle w:val="2"/>
        <w:jc w:val="both"/>
      </w:pPr>
      <w:bookmarkStart w:id="19" w:name="_Toc148655062"/>
      <w:r>
        <w:t>База вопросов</w:t>
      </w:r>
      <w:bookmarkEnd w:id="19"/>
      <w:r>
        <w:t xml:space="preserve"> </w:t>
      </w:r>
    </w:p>
    <w:p w:rsidR="000936A9" w:rsidRPr="000936A9" w:rsidRDefault="000936A9" w:rsidP="00F160FD">
      <w:pPr>
        <w:jc w:val="both"/>
      </w:pPr>
      <w:r>
        <w:t xml:space="preserve">База вопросов инструмент для добавления, редактирования вопросов по компетенциям компании. Отображает, как компетенции, доступ к которым открыт компании (с припиской </w:t>
      </w:r>
      <w:r>
        <w:rPr>
          <w:lang w:val="en-US"/>
        </w:rPr>
        <w:t>ancor</w:t>
      </w:r>
      <w:r>
        <w:t xml:space="preserve">), так и собственные компетенции компании. </w:t>
      </w:r>
    </w:p>
    <w:p w:rsidR="002220FE" w:rsidRDefault="000936A9" w:rsidP="00F160FD">
      <w:pPr>
        <w:jc w:val="both"/>
      </w:pPr>
      <w:r>
        <w:t xml:space="preserve">Для того, чтобы пополнить базу вопросов откройте выпадающий список, выберите пункт меню «Импорт», в открывшуюся форму загрузите файл по шаблон с базой свои вопросов. </w:t>
      </w:r>
    </w:p>
    <w:p w:rsidR="001544AB" w:rsidRDefault="001544AB" w:rsidP="00F160FD">
      <w:pPr>
        <w:jc w:val="both"/>
      </w:pPr>
      <w:r>
        <w:object w:dxaOrig="1543" w:dyaOrig="998">
          <v:shape id="_x0000_i1026" type="#_x0000_t75" style="width:78.25pt;height:50.1pt" o:ole="">
            <v:imagedata r:id="rId27" o:title=""/>
          </v:shape>
          <o:OLEObject Type="Link" ProgID="Excel.Sheet.12" ShapeID="_x0000_i1026" DrawAspect="Icon" r:id="rId28" UpdateMode="Always">
            <o:LinkType>EnhancedMetaFile</o:LinkType>
            <o:LockedField>false</o:LockedField>
            <o:FieldCodes>\f 0 \* MERGEFORMAT</o:FieldCodes>
          </o:OLEObject>
        </w:object>
      </w:r>
    </w:p>
    <w:p w:rsidR="000936A9" w:rsidRDefault="000936A9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40EE639" wp14:editId="181792BC">
            <wp:extent cx="5940425" cy="20237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A9" w:rsidRDefault="00DF310F" w:rsidP="00F160FD">
      <w:pPr>
        <w:jc w:val="both"/>
      </w:pPr>
      <w:r>
        <w:t>И</w:t>
      </w:r>
      <w:r w:rsidR="000936A9">
        <w:t xml:space="preserve">ли выберите/создайте новую компетенцию, нажмите кнопку «Добавить», создайте необходимый тип вопроса, добавьте варианты ответа. Нажмите кнопку «Сохранить». </w:t>
      </w:r>
    </w:p>
    <w:p w:rsidR="000936A9" w:rsidRDefault="000936A9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35C9D0BF" wp14:editId="687B00F5">
            <wp:extent cx="5940425" cy="64465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0F" w:rsidRDefault="00DF310F" w:rsidP="00F160FD">
      <w:pPr>
        <w:jc w:val="both"/>
      </w:pPr>
      <w:r>
        <w:lastRenderedPageBreak/>
        <w:t xml:space="preserve">Также вопросы можно загрузить через раздел команды. См. ниже раздел команды. </w:t>
      </w:r>
    </w:p>
    <w:p w:rsidR="00DF310F" w:rsidRDefault="00DF310F" w:rsidP="00F160FD">
      <w:pPr>
        <w:jc w:val="both"/>
      </w:pPr>
    </w:p>
    <w:p w:rsidR="00DF310F" w:rsidRDefault="00DF310F" w:rsidP="00F160FD">
      <w:pPr>
        <w:pStyle w:val="2"/>
        <w:jc w:val="both"/>
      </w:pPr>
      <w:bookmarkStart w:id="20" w:name="_Toc148655063"/>
      <w:r>
        <w:t>Тесты</w:t>
      </w:r>
      <w:bookmarkEnd w:id="20"/>
    </w:p>
    <w:p w:rsidR="00DF310F" w:rsidRDefault="00DF310F" w:rsidP="00F160FD">
      <w:pPr>
        <w:jc w:val="both"/>
      </w:pPr>
      <w:r>
        <w:t xml:space="preserve">Для создания нового теста перейдите в раздел Тесты, нажмите кнопку «Добавить», задайте название, укажите тип теста «Создание нового профиля должности», нажмите сохранить. </w:t>
      </w:r>
    </w:p>
    <w:p w:rsidR="00DF310F" w:rsidRDefault="00DF310F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597A1304" wp14:editId="0B62572A">
            <wp:extent cx="5940425" cy="33934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0F" w:rsidRDefault="00DF310F" w:rsidP="00F160FD">
      <w:pPr>
        <w:jc w:val="both"/>
      </w:pPr>
      <w:r>
        <w:t>Нажмите «Добавить компетенции»</w:t>
      </w:r>
    </w:p>
    <w:p w:rsidR="00DF310F" w:rsidRDefault="00DF310F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6B86CF9C" wp14:editId="48FA975A">
            <wp:extent cx="5940425" cy="24987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0F" w:rsidRDefault="00DF310F" w:rsidP="00F160FD">
      <w:pPr>
        <w:jc w:val="both"/>
      </w:pPr>
      <w:r>
        <w:t>Выбер</w:t>
      </w:r>
      <w:r w:rsidR="00B534C4">
        <w:t>и</w:t>
      </w:r>
      <w:r>
        <w:t xml:space="preserve">те </w:t>
      </w:r>
      <w:r w:rsidR="00B534C4">
        <w:t>нужные компетенции</w:t>
      </w:r>
      <w:r w:rsidR="007F2B00">
        <w:t>.</w:t>
      </w:r>
    </w:p>
    <w:p w:rsidR="00DF310F" w:rsidRDefault="00DF310F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FB8A3DA" wp14:editId="0B63FA32">
            <wp:extent cx="5940425" cy="27508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0F" w:rsidRDefault="00B534C4" w:rsidP="00F160FD">
      <w:pPr>
        <w:jc w:val="both"/>
      </w:pPr>
      <w:r>
        <w:t>Укажите уровень сложности для каждой компетенции (</w:t>
      </w:r>
      <w:r w:rsidR="004A340D">
        <w:t>Систем</w:t>
      </w:r>
      <w:r>
        <w:t>а позволяет указать только тот уровень сложности, на который хватает вопросов согласно распределению вопросов по данной компетенции</w:t>
      </w:r>
      <w:r w:rsidR="005A2E25">
        <w:t>)</w:t>
      </w:r>
      <w:r>
        <w:t xml:space="preserve">. </w:t>
      </w:r>
    </w:p>
    <w:p w:rsidR="00DF310F" w:rsidRDefault="00DF310F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0832F6AC" wp14:editId="3F3507E7">
            <wp:extent cx="5940425" cy="25406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A4" w:rsidRDefault="00C10FA4" w:rsidP="00F160FD">
      <w:pPr>
        <w:jc w:val="both"/>
      </w:pPr>
      <w:r>
        <w:t>Укажите необходимые настройки вашего тестирования</w:t>
      </w:r>
      <w:r w:rsidR="007F2B00">
        <w:t>.</w:t>
      </w:r>
    </w:p>
    <w:p w:rsidR="00DF310F" w:rsidRDefault="00DF310F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963247C" wp14:editId="1DE3FEFA">
            <wp:extent cx="5940425" cy="368744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A4" w:rsidRDefault="00C10FA4" w:rsidP="00F160FD">
      <w:pPr>
        <w:jc w:val="both"/>
      </w:pPr>
      <w:r>
        <w:t>Добавьте респондентов</w:t>
      </w:r>
      <w:r w:rsidR="005A2E25">
        <w:t>.</w:t>
      </w:r>
    </w:p>
    <w:p w:rsidR="00DF310F" w:rsidRDefault="00DF310F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2E93C1C5" wp14:editId="430CBDCC">
            <wp:extent cx="5940425" cy="32029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4AB" w:rsidRDefault="001544AB" w:rsidP="00F160FD">
      <w:pPr>
        <w:jc w:val="both"/>
      </w:pPr>
      <w:r>
        <w:t xml:space="preserve">Задайте необходимое количество юнитов на тестирование. </w:t>
      </w:r>
    </w:p>
    <w:p w:rsidR="00DF310F" w:rsidRDefault="00DF310F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051792D" wp14:editId="5470F67A">
            <wp:extent cx="5940425" cy="2429510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4AB" w:rsidRDefault="001544AB" w:rsidP="00F160FD">
      <w:pPr>
        <w:jc w:val="both"/>
      </w:pPr>
      <w:r>
        <w:t>Сохраните настройки теста.</w:t>
      </w:r>
    </w:p>
    <w:p w:rsidR="00DC4284" w:rsidRDefault="005643F4" w:rsidP="00F160FD">
      <w:pPr>
        <w:jc w:val="both"/>
      </w:pPr>
      <w:r>
        <w:t>Для</w:t>
      </w:r>
      <w:r w:rsidR="00DC4284">
        <w:t xml:space="preserve"> управления настройками теста и</w:t>
      </w:r>
      <w:r>
        <w:t xml:space="preserve"> отправки теста респондентам перейдите в созданный тест</w:t>
      </w:r>
      <w:r w:rsidR="00DC4284">
        <w:t xml:space="preserve">. </w:t>
      </w:r>
    </w:p>
    <w:p w:rsidR="00DC4284" w:rsidRDefault="00DC4284" w:rsidP="00F160FD">
      <w:pPr>
        <w:jc w:val="both"/>
      </w:pPr>
      <w:r>
        <w:t xml:space="preserve">Подразделы позволяют поменять настройки сложности, дизайна страницы и названия тестирования, а также добавить новых респондентов. </w:t>
      </w:r>
    </w:p>
    <w:p w:rsidR="005643F4" w:rsidRPr="00DC4284" w:rsidRDefault="00DC4284" w:rsidP="00F160FD">
      <w:pPr>
        <w:jc w:val="both"/>
      </w:pPr>
      <w:r>
        <w:t xml:space="preserve"> Чтобы отправить тест, в</w:t>
      </w:r>
      <w:r w:rsidR="005643F4">
        <w:t xml:space="preserve"> раздел</w:t>
      </w:r>
      <w:r>
        <w:t>е</w:t>
      </w:r>
      <w:r w:rsidR="005643F4">
        <w:t xml:space="preserve"> «Респонденты»</w:t>
      </w:r>
      <w:r>
        <w:t xml:space="preserve"> отметьте нужных респондентов, нажмите кнопку «Отправить письмо»,</w:t>
      </w:r>
    </w:p>
    <w:p w:rsidR="00DC4284" w:rsidRDefault="00DC4284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784FECF7" wp14:editId="47BB6E57">
            <wp:extent cx="5940425" cy="253873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84" w:rsidRDefault="00DC4284" w:rsidP="00F160FD">
      <w:pPr>
        <w:jc w:val="both"/>
      </w:pPr>
      <w:r>
        <w:t>Выберите подходящий шаблон письма, нажмите «Отправить»</w:t>
      </w:r>
      <w:r w:rsidR="007F2B00">
        <w:t>.</w:t>
      </w:r>
    </w:p>
    <w:p w:rsidR="00DC4284" w:rsidRDefault="00DC4284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1A2B951" wp14:editId="1995740E">
            <wp:extent cx="5940425" cy="459295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84" w:rsidRDefault="00DC4284" w:rsidP="00F160FD">
      <w:pPr>
        <w:jc w:val="both"/>
      </w:pPr>
      <w:r>
        <w:t xml:space="preserve">Респондент получит письмо с приглашением на тестирование на указанный адрес электронной почты. </w:t>
      </w:r>
    </w:p>
    <w:p w:rsidR="00DC4284" w:rsidRDefault="00DC4284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150B1A37" wp14:editId="555F409C">
            <wp:extent cx="5940425" cy="2125345"/>
            <wp:effectExtent l="0" t="0" r="317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0D" w:rsidRDefault="0047500D" w:rsidP="00F160FD">
      <w:pPr>
        <w:jc w:val="both"/>
      </w:pPr>
      <w:r>
        <w:t>Статус респондента изменится на «Выслан»</w:t>
      </w:r>
      <w:r w:rsidR="001544AB">
        <w:t>.</w:t>
      </w:r>
    </w:p>
    <w:p w:rsidR="001544AB" w:rsidRDefault="001544AB" w:rsidP="00F160FD">
      <w:pPr>
        <w:jc w:val="both"/>
      </w:pPr>
    </w:p>
    <w:p w:rsidR="0047500D" w:rsidRDefault="0047500D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13234EF" wp14:editId="5E22DF55">
            <wp:extent cx="5940425" cy="2606675"/>
            <wp:effectExtent l="0" t="0" r="317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4AB" w:rsidRDefault="001544AB" w:rsidP="00F160FD">
      <w:pPr>
        <w:jc w:val="both"/>
      </w:pPr>
      <w:r>
        <w:t>Также респондент может получить доступ к тестированию, перейдя по ссылке на публичную страницу из настроек компании</w:t>
      </w:r>
      <w:r w:rsidR="003C2CCB">
        <w:t xml:space="preserve"> и заполнив свой индивидуальный код. </w:t>
      </w:r>
    </w:p>
    <w:p w:rsidR="003C2CCB" w:rsidRDefault="003C2CCB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19DF1E49" wp14:editId="1199DBF2">
            <wp:extent cx="5940425" cy="811530"/>
            <wp:effectExtent l="0" t="0" r="317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CCB" w:rsidRDefault="003C2CCB" w:rsidP="00F160FD">
      <w:pPr>
        <w:jc w:val="both"/>
      </w:pPr>
      <w:r>
        <w:t>Индивидуальный код задается респонденту в форме при создании.</w:t>
      </w:r>
      <w:r>
        <w:rPr>
          <w:noProof/>
          <w:lang w:eastAsia="ru-RU"/>
        </w:rPr>
        <w:drawing>
          <wp:inline distT="0" distB="0" distL="0" distR="0" wp14:anchorId="2528E112" wp14:editId="2E0C52E2">
            <wp:extent cx="5940425" cy="347281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CCB" w:rsidRDefault="003C2CCB" w:rsidP="00F160FD">
      <w:pPr>
        <w:jc w:val="both"/>
      </w:pPr>
      <w:r>
        <w:t xml:space="preserve">Ниже </w:t>
      </w:r>
      <w:r w:rsidR="004E6F97">
        <w:t xml:space="preserve">представлен интерфейс прохождения теста для респондента: </w:t>
      </w:r>
    </w:p>
    <w:p w:rsidR="007F2B00" w:rsidRDefault="007F2B00" w:rsidP="00F160FD">
      <w:pPr>
        <w:jc w:val="both"/>
      </w:pPr>
    </w:p>
    <w:p w:rsidR="007F2B00" w:rsidRDefault="007F2B00" w:rsidP="00F160FD">
      <w:pPr>
        <w:jc w:val="both"/>
      </w:pPr>
    </w:p>
    <w:p w:rsidR="007F2B00" w:rsidRDefault="007F2B00" w:rsidP="00F160FD">
      <w:pPr>
        <w:jc w:val="both"/>
      </w:pPr>
    </w:p>
    <w:p w:rsidR="007F2B00" w:rsidRDefault="007F2B00" w:rsidP="00F160FD">
      <w:pPr>
        <w:jc w:val="both"/>
      </w:pPr>
    </w:p>
    <w:p w:rsidR="004E6F97" w:rsidRPr="003C2CCB" w:rsidRDefault="004E6F97" w:rsidP="00F160FD">
      <w:pPr>
        <w:jc w:val="both"/>
      </w:pPr>
      <w:r>
        <w:lastRenderedPageBreak/>
        <w:t>Приветственная страница.</w:t>
      </w:r>
    </w:p>
    <w:p w:rsidR="00DC4284" w:rsidRDefault="00DC4284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5276E4C4" wp14:editId="2E1EA5E8">
            <wp:extent cx="5730472" cy="5303520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5582" cy="530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F97" w:rsidRDefault="004E6F97" w:rsidP="00F160FD">
      <w:pPr>
        <w:jc w:val="both"/>
      </w:pPr>
      <w:r>
        <w:t>Страница прохождения теста.</w:t>
      </w:r>
    </w:p>
    <w:p w:rsidR="00DC4284" w:rsidRDefault="00DC4284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744E78C5" wp14:editId="3D4A9BCE">
            <wp:extent cx="5398796" cy="299170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4466" cy="299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0D" w:rsidRDefault="004E6F97" w:rsidP="00F160FD">
      <w:pPr>
        <w:jc w:val="both"/>
      </w:pPr>
      <w:r>
        <w:lastRenderedPageBreak/>
        <w:t xml:space="preserve">Страница завершения теста. </w:t>
      </w:r>
    </w:p>
    <w:p w:rsidR="0047500D" w:rsidRDefault="0047500D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14C75DF9" wp14:editId="6489BF9A">
            <wp:extent cx="5940425" cy="210375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0D" w:rsidRDefault="0047500D" w:rsidP="00F160FD">
      <w:pPr>
        <w:jc w:val="both"/>
      </w:pPr>
      <w:r>
        <w:t>После завершения теста статус респондента поменяется на «Пройден»</w:t>
      </w:r>
    </w:p>
    <w:p w:rsidR="0047500D" w:rsidRDefault="0047500D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1360CCC0" wp14:editId="44914EE0">
            <wp:extent cx="5940425" cy="188595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0D" w:rsidRDefault="0047500D" w:rsidP="00F160FD">
      <w:pPr>
        <w:jc w:val="both"/>
      </w:pPr>
      <w:r>
        <w:t>Для просмотра результатов теста</w:t>
      </w:r>
      <w:r w:rsidR="00BD048F">
        <w:t xml:space="preserve">, </w:t>
      </w:r>
      <w:r w:rsidR="004E6F97">
        <w:t>а также</w:t>
      </w:r>
      <w:r>
        <w:t xml:space="preserve"> </w:t>
      </w:r>
      <w:r w:rsidR="004E6F97">
        <w:t xml:space="preserve">для </w:t>
      </w:r>
      <w:r>
        <w:t>выгрузки отчет</w:t>
      </w:r>
      <w:r w:rsidR="00BD048F">
        <w:t>а</w:t>
      </w:r>
      <w:r w:rsidR="004E6F97">
        <w:t>,</w:t>
      </w:r>
      <w:r>
        <w:t xml:space="preserve"> </w:t>
      </w:r>
      <w:r w:rsidR="00BD048F">
        <w:t>перейдите во вкладку Респонденты созданного теста провалитесь</w:t>
      </w:r>
      <w:r>
        <w:t xml:space="preserve"> в респондента, </w:t>
      </w:r>
      <w:r w:rsidR="00BD048F">
        <w:t>нажмите</w:t>
      </w:r>
      <w:r>
        <w:t xml:space="preserve"> «Скачать отчет»</w:t>
      </w:r>
      <w:r w:rsidR="00D874C4">
        <w:t xml:space="preserve">. </w:t>
      </w:r>
    </w:p>
    <w:p w:rsidR="0047500D" w:rsidRDefault="00BD048F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65B2C05" wp14:editId="20DF89D6">
            <wp:extent cx="5940425" cy="615632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4C4" w:rsidRDefault="00D874C4" w:rsidP="00F160FD">
      <w:pPr>
        <w:jc w:val="both"/>
      </w:pPr>
      <w:r>
        <w:t>Скачивание отчетов по респонд</w:t>
      </w:r>
      <w:r w:rsidR="004E6F97">
        <w:t>ентам доступно также в разделе «К</w:t>
      </w:r>
      <w:r>
        <w:t>оманды</w:t>
      </w:r>
      <w:r w:rsidR="004E6F97">
        <w:t>»</w:t>
      </w:r>
      <w:r>
        <w:t xml:space="preserve">. </w:t>
      </w:r>
    </w:p>
    <w:p w:rsidR="004E6F97" w:rsidRDefault="004E6F97" w:rsidP="00F160FD">
      <w:pPr>
        <w:pStyle w:val="2"/>
        <w:jc w:val="both"/>
      </w:pPr>
      <w:bookmarkStart w:id="21" w:name="_Toc148655064"/>
      <w:r>
        <w:t>Опросники</w:t>
      </w:r>
      <w:bookmarkEnd w:id="21"/>
    </w:p>
    <w:p w:rsidR="0018293A" w:rsidRDefault="002C6A1E" w:rsidP="00F160FD">
      <w:pPr>
        <w:jc w:val="both"/>
      </w:pPr>
      <w:r>
        <w:t xml:space="preserve">Для того, чтобы назначить респонденту опросник, перейдите в раздел «Опросники», выберите необходимый тип опроса из доступных для вас. </w:t>
      </w:r>
    </w:p>
    <w:p w:rsidR="002C6A1E" w:rsidRDefault="002C6A1E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4C62EFCC" wp14:editId="2CC61E83">
            <wp:extent cx="5940425" cy="189230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1E" w:rsidRDefault="002C6A1E" w:rsidP="00F160FD">
      <w:pPr>
        <w:jc w:val="both"/>
      </w:pPr>
      <w:r>
        <w:lastRenderedPageBreak/>
        <w:t xml:space="preserve">Доступны следующие настройки опросника: </w:t>
      </w:r>
    </w:p>
    <w:p w:rsidR="002C6A1E" w:rsidRDefault="002C6A1E" w:rsidP="00F160FD">
      <w:pPr>
        <w:jc w:val="both"/>
      </w:pPr>
      <w:r w:rsidRPr="00BD048F">
        <w:rPr>
          <w:rStyle w:val="40"/>
        </w:rPr>
        <w:t>Информация</w:t>
      </w:r>
      <w:r>
        <w:t xml:space="preserve"> – редактирование названия, текста приветствия для респондента. </w:t>
      </w:r>
    </w:p>
    <w:p w:rsidR="002C6A1E" w:rsidRDefault="002C6A1E" w:rsidP="00F160FD">
      <w:pPr>
        <w:jc w:val="both"/>
      </w:pPr>
      <w:r w:rsidRPr="00BD048F">
        <w:rPr>
          <w:rStyle w:val="40"/>
        </w:rPr>
        <w:t>Форма</w:t>
      </w:r>
      <w:r>
        <w:t xml:space="preserve"> – позволяет настроить перечень предварительных вопросов к опроснику, таких как должность, возраст, уровень дохода и прочее. </w:t>
      </w:r>
    </w:p>
    <w:p w:rsidR="002C6A1E" w:rsidRDefault="002C6A1E" w:rsidP="00F160FD">
      <w:pPr>
        <w:jc w:val="both"/>
      </w:pPr>
      <w:r>
        <w:t xml:space="preserve">Для того, чтобы добавить вопрос, нажмите кнопку «Добавить», выберите тип вопроса и заполните необходимые поля формы. </w:t>
      </w:r>
    </w:p>
    <w:p w:rsidR="002C6A1E" w:rsidRDefault="002C6A1E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08727F77" wp14:editId="3B7615AD">
            <wp:extent cx="5940425" cy="6262370"/>
            <wp:effectExtent l="0" t="0" r="3175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51284" cy="627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1E" w:rsidRDefault="002C6A1E" w:rsidP="00F160FD">
      <w:pPr>
        <w:jc w:val="both"/>
      </w:pPr>
      <w:r w:rsidRPr="00BD048F">
        <w:rPr>
          <w:rStyle w:val="40"/>
        </w:rPr>
        <w:t>Вопросы</w:t>
      </w:r>
      <w:r>
        <w:t xml:space="preserve"> – перечень </w:t>
      </w:r>
      <w:r w:rsidR="00E174BE">
        <w:t xml:space="preserve">вопросов опросника с функцией предпросмотра. </w:t>
      </w:r>
    </w:p>
    <w:p w:rsidR="00E174BE" w:rsidRDefault="00E174BE" w:rsidP="00F160FD">
      <w:pPr>
        <w:jc w:val="both"/>
      </w:pPr>
      <w:r w:rsidRPr="00BD048F">
        <w:rPr>
          <w:rStyle w:val="40"/>
        </w:rPr>
        <w:t>Респонденты</w:t>
      </w:r>
      <w:r>
        <w:t xml:space="preserve"> – добавление респондентов, отправка респондентам ссылки на прохождение опросника, просмотр отчетов по результатам прохождения. </w:t>
      </w:r>
    </w:p>
    <w:p w:rsidR="00E174BE" w:rsidRDefault="00E174BE" w:rsidP="00F160FD">
      <w:pPr>
        <w:jc w:val="both"/>
      </w:pPr>
      <w:r>
        <w:t>Для отправки респонденту пр</w:t>
      </w:r>
      <w:r w:rsidR="00D623D2">
        <w:t>иглашения на опрос, во вкладке Респонденты</w:t>
      </w:r>
      <w:r>
        <w:t xml:space="preserve"> нажмите кнопку «Добавить», в открывшейся форме выберите необходимых респондентов из базы сотрудников или добавьте новых. </w:t>
      </w:r>
    </w:p>
    <w:p w:rsidR="00E174BE" w:rsidRDefault="00E174BE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5F49AF9" wp14:editId="698FA8AE">
            <wp:extent cx="5940425" cy="4125595"/>
            <wp:effectExtent l="0" t="0" r="317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BE" w:rsidRDefault="00E174BE" w:rsidP="00F160FD">
      <w:pPr>
        <w:jc w:val="both"/>
      </w:pPr>
      <w:r>
        <w:t>Далее отметьте чек</w:t>
      </w:r>
      <w:r w:rsidR="00D623D2">
        <w:t>-</w:t>
      </w:r>
      <w:r>
        <w:t>боксом респондентов, которым необходимо направить приглашение, нажмите кнопку «Отправить письмо».</w:t>
      </w:r>
    </w:p>
    <w:p w:rsidR="00E174BE" w:rsidRDefault="00E174BE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60AB821B" wp14:editId="78252BFB">
            <wp:extent cx="5940425" cy="2411095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BE" w:rsidRDefault="00E174BE" w:rsidP="00F160FD">
      <w:pPr>
        <w:jc w:val="both"/>
      </w:pPr>
      <w:r>
        <w:t xml:space="preserve">В открывшейся форме выберите шаблон письма, нажмите кнопку «Отправить». </w:t>
      </w:r>
    </w:p>
    <w:p w:rsidR="00E174BE" w:rsidRDefault="00E174BE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EA8527A" wp14:editId="6EC59B70">
            <wp:extent cx="5940425" cy="5560060"/>
            <wp:effectExtent l="0" t="0" r="317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BE" w:rsidRDefault="00E174BE" w:rsidP="00F160FD">
      <w:pPr>
        <w:jc w:val="both"/>
      </w:pPr>
      <w:r>
        <w:t>После того, как респондент закончит прохождение его статут изменится на «Пройден».</w:t>
      </w:r>
    </w:p>
    <w:p w:rsidR="00E174BE" w:rsidRDefault="00E174BE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58EC2CFD" wp14:editId="60717836">
            <wp:extent cx="5940425" cy="251587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548" w:rsidRDefault="001C1548" w:rsidP="00F160FD">
      <w:pPr>
        <w:jc w:val="both"/>
      </w:pPr>
      <w:r>
        <w:t>Чтобы скачать отчет и просмотреть результаты</w:t>
      </w:r>
      <w:r w:rsidR="00D623D2">
        <w:t>,</w:t>
      </w:r>
      <w:r>
        <w:t xml:space="preserve"> перейдите</w:t>
      </w:r>
      <w:r w:rsidR="00D623D2">
        <w:t xml:space="preserve"> во вкладку Респонденты, провалитесь</w:t>
      </w:r>
      <w:r>
        <w:t xml:space="preserve"> в респондента, нажмите кнопку «Скачать отчет».</w:t>
      </w:r>
    </w:p>
    <w:p w:rsidR="001C1548" w:rsidRDefault="001C1548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F51BF27" wp14:editId="19133166">
            <wp:extent cx="5940425" cy="566547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548" w:rsidRDefault="001C1548" w:rsidP="00F160FD">
      <w:pPr>
        <w:jc w:val="both"/>
      </w:pPr>
      <w:r>
        <w:t>Также на вкладке «Респонденты» раздела «Опросники», доступна выгрузка сводного отчета с результатами всех респондентов. Для его выгрузки нажмите кнопку «Выгрузить сводный отчет».</w:t>
      </w:r>
    </w:p>
    <w:p w:rsidR="001C1548" w:rsidRDefault="001C1548" w:rsidP="00F160FD">
      <w:pPr>
        <w:pStyle w:val="2"/>
        <w:jc w:val="both"/>
      </w:pPr>
      <w:bookmarkStart w:id="22" w:name="_Toc148655065"/>
      <w:r>
        <w:t>Команды</w:t>
      </w:r>
      <w:bookmarkEnd w:id="22"/>
    </w:p>
    <w:p w:rsidR="001C1548" w:rsidRDefault="001C1548" w:rsidP="00F160FD">
      <w:pPr>
        <w:jc w:val="both"/>
      </w:pPr>
      <w:r>
        <w:t xml:space="preserve">Раздел </w:t>
      </w:r>
      <w:r w:rsidR="00AB3BFD">
        <w:t>«К</w:t>
      </w:r>
      <w:r>
        <w:t>оманды</w:t>
      </w:r>
      <w:r w:rsidR="00AB3BFD">
        <w:t>»</w:t>
      </w:r>
      <w:r>
        <w:t xml:space="preserve"> создан для проведения масс</w:t>
      </w:r>
      <w:r w:rsidR="00AB3BFD">
        <w:t xml:space="preserve">овых операций в </w:t>
      </w:r>
      <w:r w:rsidR="004A340D">
        <w:t>Систем</w:t>
      </w:r>
      <w:r w:rsidR="00AB3BFD">
        <w:t xml:space="preserve">е, а также для создания профиля должности, для оценки уровня владения необходимыми компетенциями респондента. </w:t>
      </w:r>
    </w:p>
    <w:p w:rsidR="00AB3BFD" w:rsidRDefault="00FC5F85" w:rsidP="00F160FD">
      <w:pPr>
        <w:jc w:val="both"/>
      </w:pPr>
      <w:r>
        <w:t xml:space="preserve">Доступны следующие команды: </w:t>
      </w:r>
    </w:p>
    <w:p w:rsidR="00FC5F85" w:rsidRDefault="00FC5F85" w:rsidP="00F160FD">
      <w:pPr>
        <w:jc w:val="both"/>
      </w:pPr>
      <w:r w:rsidRPr="00D623D2">
        <w:rPr>
          <w:rStyle w:val="40"/>
        </w:rPr>
        <w:t>Импорт вопросов</w:t>
      </w:r>
      <w:r>
        <w:t xml:space="preserve"> – позволяет загрузить вопросы по компетенциям в компанию. Загрузочный файл для команды</w:t>
      </w:r>
    </w:p>
    <w:p w:rsidR="00FC5F85" w:rsidRDefault="00FC5F85" w:rsidP="00F160FD">
      <w:pPr>
        <w:jc w:val="both"/>
      </w:pPr>
      <w:r>
        <w:object w:dxaOrig="1543" w:dyaOrig="998">
          <v:shape id="_x0000_i1027" type="#_x0000_t75" style="width:78.25pt;height:50.1pt" o:ole="">
            <v:imagedata r:id="rId27" o:title=""/>
          </v:shape>
          <o:OLEObject Type="Link" ProgID="Excel.Sheet.12" ShapeID="_x0000_i1027" DrawAspect="Icon" r:id="rId56" UpdateMode="Always">
            <o:LinkType>EnhancedMetaFile</o:LinkType>
            <o:LockedField>false</o:LockedField>
            <o:FieldCodes>\f 0 \* MERGEFORMAT</o:FieldCodes>
          </o:OLEObject>
        </w:object>
      </w:r>
    </w:p>
    <w:p w:rsidR="00FC5F85" w:rsidRDefault="00FC5F85" w:rsidP="00F160FD">
      <w:pPr>
        <w:jc w:val="both"/>
      </w:pPr>
      <w:r w:rsidRPr="00D623D2">
        <w:rPr>
          <w:rStyle w:val="40"/>
        </w:rPr>
        <w:t>Импорт тестов</w:t>
      </w:r>
      <w:r>
        <w:t xml:space="preserve"> – позволяет создать профили должности с определенным набором компетенций и заданным уровнем сложности. </w:t>
      </w:r>
    </w:p>
    <w:p w:rsidR="005575B7" w:rsidRDefault="005575B7" w:rsidP="00F160FD">
      <w:pPr>
        <w:jc w:val="both"/>
      </w:pPr>
    </w:p>
    <w:p w:rsidR="00FC5F85" w:rsidRDefault="00FC5F85" w:rsidP="00F160FD">
      <w:pPr>
        <w:jc w:val="both"/>
      </w:pPr>
      <w:r>
        <w:lastRenderedPageBreak/>
        <w:t xml:space="preserve">Загрузочный файл для команды. </w:t>
      </w:r>
      <w:r w:rsidR="00502009">
        <w:t xml:space="preserve">Вкладка </w:t>
      </w:r>
      <w:r w:rsidR="00250A10">
        <w:t>«</w:t>
      </w:r>
      <w:r w:rsidR="00502009">
        <w:t>Типовые профили</w:t>
      </w:r>
      <w:r w:rsidR="00250A10">
        <w:t>»</w:t>
      </w:r>
      <w:r w:rsidR="00502009">
        <w:t xml:space="preserve">. </w:t>
      </w:r>
    </w:p>
    <w:p w:rsidR="005575B7" w:rsidRDefault="005575B7" w:rsidP="00F160FD">
      <w:pPr>
        <w:jc w:val="both"/>
      </w:pPr>
      <w:r>
        <w:object w:dxaOrig="1543" w:dyaOrig="998">
          <v:shape id="_x0000_i1028" type="#_x0000_t75" style="width:77pt;height:50.1pt" o:ole="">
            <v:imagedata r:id="rId57" o:title=""/>
          </v:shape>
          <o:OLEObject Type="Link" ProgID="Excel.Sheet.12" ShapeID="_x0000_i1028" DrawAspect="Icon" r:id="rId58" UpdateMode="Always">
            <o:LinkType>EnhancedMetaFile</o:LinkType>
            <o:LockedField>false</o:LockedField>
            <o:FieldCodes>\f 0 \* MERGEFORMAT</o:FieldCodes>
          </o:OLEObject>
        </w:object>
      </w:r>
    </w:p>
    <w:p w:rsidR="00FC5F85" w:rsidRDefault="00714F74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23ACDF0F" wp14:editId="055E29FD">
            <wp:extent cx="5883392" cy="4111142"/>
            <wp:effectExtent l="0" t="0" r="3175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83610" cy="411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548" w:rsidRDefault="005575B7" w:rsidP="00F160FD">
      <w:pPr>
        <w:jc w:val="both"/>
      </w:pPr>
      <w:r>
        <w:t xml:space="preserve">После тестового прогона файла в списке команд появится новая запись. Нажмите кнопку «Применить». </w:t>
      </w:r>
    </w:p>
    <w:p w:rsidR="005575B7" w:rsidRDefault="005575B7" w:rsidP="00F160FD">
      <w:pPr>
        <w:jc w:val="both"/>
      </w:pPr>
      <w:r w:rsidRPr="005575B7">
        <w:rPr>
          <w:noProof/>
          <w:lang w:eastAsia="ru-RU"/>
        </w:rPr>
        <w:drawing>
          <wp:inline distT="0" distB="0" distL="0" distR="0" wp14:anchorId="1822901F" wp14:editId="3A4ACE2F">
            <wp:extent cx="5940425" cy="57785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5B7" w:rsidRDefault="005575B7" w:rsidP="00F160FD">
      <w:pPr>
        <w:jc w:val="both"/>
      </w:pPr>
      <w:r>
        <w:t xml:space="preserve">После этого статус команды изменится на готовую. </w:t>
      </w:r>
    </w:p>
    <w:p w:rsidR="005575B7" w:rsidRDefault="005575B7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2B3EBFD1" wp14:editId="2FEB48F8">
            <wp:extent cx="5304003" cy="2398849"/>
            <wp:effectExtent l="0" t="0" r="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18473" cy="240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C8" w:rsidRDefault="00A652C8" w:rsidP="00F160FD">
      <w:pPr>
        <w:jc w:val="both"/>
      </w:pPr>
      <w:r>
        <w:lastRenderedPageBreak/>
        <w:t xml:space="preserve">В разделе Тесты в свою очередь появятся созданные тесты. </w:t>
      </w:r>
    </w:p>
    <w:p w:rsidR="00A652C8" w:rsidRDefault="00A652C8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4DFB4630" wp14:editId="2366E228">
            <wp:extent cx="5940425" cy="1896110"/>
            <wp:effectExtent l="0" t="0" r="317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09" w:rsidRDefault="00502009" w:rsidP="00F160FD">
      <w:pPr>
        <w:jc w:val="both"/>
      </w:pPr>
      <w:r w:rsidRPr="00502009">
        <w:rPr>
          <w:rStyle w:val="40"/>
        </w:rPr>
        <w:t>Импорт респондентов</w:t>
      </w:r>
      <w:r>
        <w:t xml:space="preserve"> – позволяет добавить респондентов в тесты под созданные профили должности. </w:t>
      </w:r>
    </w:p>
    <w:p w:rsidR="00502009" w:rsidRDefault="00502009" w:rsidP="00F160FD">
      <w:pPr>
        <w:jc w:val="both"/>
      </w:pPr>
      <w:r>
        <w:object w:dxaOrig="1543" w:dyaOrig="998">
          <v:shape id="_x0000_i1029" type="#_x0000_t75" style="width:77pt;height:50.1pt" o:ole="">
            <v:imagedata r:id="rId57" o:title=""/>
          </v:shape>
          <o:OLEObject Type="Link" ProgID="Excel.Sheet.12" ShapeID="_x0000_i1029" DrawAspect="Icon" r:id="rId63" UpdateMode="Always">
            <o:LinkType>EnhancedMetaFile</o:LinkType>
            <o:LockedField>false</o:LockedField>
            <o:FieldCodes>\f 0 \* MERGEFORMAT</o:FieldCodes>
          </o:OLEObject>
        </w:object>
      </w:r>
    </w:p>
    <w:p w:rsidR="00250A10" w:rsidRDefault="00502009" w:rsidP="00F160FD">
      <w:pPr>
        <w:jc w:val="both"/>
      </w:pPr>
      <w:r>
        <w:t xml:space="preserve">Для этого в загрузочном файле на вкладке </w:t>
      </w:r>
      <w:r w:rsidR="00250A10">
        <w:t>«</w:t>
      </w:r>
      <w:r>
        <w:t>Общий список</w:t>
      </w:r>
      <w:r w:rsidR="00250A10">
        <w:t>»</w:t>
      </w:r>
      <w:r>
        <w:t xml:space="preserve"> </w:t>
      </w:r>
      <w:r w:rsidR="00CA3C7C">
        <w:t xml:space="preserve">добавьте </w:t>
      </w:r>
      <w:r w:rsidR="00250A10">
        <w:t>респондентов, каждого под</w:t>
      </w:r>
      <w:r w:rsidR="00CA3C7C">
        <w:t xml:space="preserve"> свой типовой профиль, задайте им индивидуальный код тестирования. </w:t>
      </w:r>
    </w:p>
    <w:p w:rsidR="00250A10" w:rsidRDefault="00250A10" w:rsidP="00F160FD">
      <w:pPr>
        <w:jc w:val="both"/>
      </w:pPr>
      <w:r>
        <w:t>Загрузите файл в форму создания команды.</w:t>
      </w:r>
    </w:p>
    <w:p w:rsidR="00502009" w:rsidRDefault="00250A10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747083A8" wp14:editId="4A4D5E19">
            <wp:extent cx="5940425" cy="335915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009">
        <w:t xml:space="preserve"> </w:t>
      </w:r>
    </w:p>
    <w:p w:rsidR="00250A10" w:rsidRDefault="00250A10" w:rsidP="00F160FD">
      <w:pPr>
        <w:jc w:val="both"/>
      </w:pPr>
      <w:r>
        <w:t xml:space="preserve">После тестового прогона файла в списке команд появится новая запись. Нажмите кнопку «Применить». </w:t>
      </w:r>
    </w:p>
    <w:p w:rsidR="00250A10" w:rsidRDefault="00250A10" w:rsidP="00F160FD">
      <w:pPr>
        <w:jc w:val="both"/>
      </w:pPr>
      <w:r>
        <w:t xml:space="preserve">В Тестах в каждом тесте профилей должности появятся загруженные вами респонденты. </w:t>
      </w:r>
    </w:p>
    <w:p w:rsidR="00250A10" w:rsidRDefault="00250A10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8C40E78" wp14:editId="088B9A63">
            <wp:extent cx="5940425" cy="223520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10" w:rsidRDefault="00250A10" w:rsidP="00F160FD">
      <w:pPr>
        <w:jc w:val="both"/>
      </w:pPr>
      <w:r>
        <w:t>Для доступа респондента к полному перечню тестов, входящих в его профиль должности, отправьте ему ссылку на публичную страницу и его</w:t>
      </w:r>
      <w:r w:rsidR="00CA3C7C">
        <w:t xml:space="preserve"> индивидуальный</w:t>
      </w:r>
      <w:r>
        <w:t xml:space="preserve"> код, </w:t>
      </w:r>
      <w:r w:rsidR="00CA3C7C">
        <w:t xml:space="preserve">заданный в файле. </w:t>
      </w:r>
    </w:p>
    <w:p w:rsidR="00CA3C7C" w:rsidRDefault="006F5838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3928B466" wp14:editId="2C888BAD">
            <wp:extent cx="5940425" cy="162687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C7C" w:rsidRDefault="00CA3C7C" w:rsidP="00F160FD">
      <w:pPr>
        <w:jc w:val="both"/>
      </w:pPr>
      <w:r>
        <w:t xml:space="preserve">После ознакомления с политиками в области обработки персональных данных и согласия, респондент перейдет на страницу тестирования. </w:t>
      </w:r>
    </w:p>
    <w:p w:rsidR="00C74121" w:rsidRDefault="00C74121" w:rsidP="00F160FD">
      <w:pPr>
        <w:jc w:val="both"/>
      </w:pPr>
      <w:r>
        <w:rPr>
          <w:noProof/>
          <w:lang w:eastAsia="ru-RU"/>
        </w:rPr>
        <w:drawing>
          <wp:inline distT="0" distB="0" distL="0" distR="0" wp14:anchorId="171781C4" wp14:editId="5BCC4B08">
            <wp:extent cx="5940425" cy="209804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7F" w:rsidRDefault="00985A7F" w:rsidP="00F160FD">
      <w:pPr>
        <w:jc w:val="both"/>
      </w:pPr>
      <w:r w:rsidRPr="006F5838">
        <w:rPr>
          <w:rStyle w:val="40"/>
        </w:rPr>
        <w:t xml:space="preserve">Импорт результатов прохождения </w:t>
      </w:r>
      <w:r w:rsidR="006F5838" w:rsidRPr="006F5838">
        <w:rPr>
          <w:rStyle w:val="40"/>
        </w:rPr>
        <w:t>т</w:t>
      </w:r>
      <w:r w:rsidRPr="006F5838">
        <w:rPr>
          <w:rStyle w:val="40"/>
        </w:rPr>
        <w:t>естов (pdf)</w:t>
      </w:r>
      <w:r w:rsidRPr="00985A7F">
        <w:t xml:space="preserve"> </w:t>
      </w:r>
      <w:r>
        <w:t>–</w:t>
      </w:r>
      <w:r w:rsidRPr="00985A7F">
        <w:t xml:space="preserve"> </w:t>
      </w:r>
      <w:r>
        <w:t xml:space="preserve">для импорта </w:t>
      </w:r>
      <w:r w:rsidR="006F5838">
        <w:t xml:space="preserve">отчетов воспользуйтесь файлом из команды "Импорт респондентов", оставьте в перечне только тех респондентов, по которым хотите получить отчет. </w:t>
      </w:r>
    </w:p>
    <w:p w:rsidR="006F5838" w:rsidRDefault="006F5838" w:rsidP="00F160FD">
      <w:pPr>
        <w:jc w:val="both"/>
      </w:pPr>
      <w:r>
        <w:t xml:space="preserve">Укажите настройки, которые хотите учесть при создании отчета, нажмите кнопку сохранить. </w:t>
      </w:r>
    </w:p>
    <w:p w:rsidR="006F5838" w:rsidRDefault="006F5838" w:rsidP="00F160FD">
      <w:pPr>
        <w:jc w:val="both"/>
      </w:pPr>
      <w:r>
        <w:t xml:space="preserve">После обработки команды вы получите архив со списком запрошенных отчетов. </w:t>
      </w:r>
    </w:p>
    <w:p w:rsidR="00C74121" w:rsidRDefault="00C74121" w:rsidP="00F160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BF54B3A" wp14:editId="1DB51D4E">
            <wp:extent cx="5940425" cy="709104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838" w:rsidRDefault="006F5838" w:rsidP="00F160FD">
      <w:pPr>
        <w:jc w:val="both"/>
      </w:pPr>
    </w:p>
    <w:p w:rsidR="00C74121" w:rsidRPr="00985A7F" w:rsidRDefault="00C74121" w:rsidP="00F160FD">
      <w:pPr>
        <w:jc w:val="both"/>
      </w:pPr>
    </w:p>
    <w:p w:rsidR="00985A7F" w:rsidRPr="00985A7F" w:rsidRDefault="00985A7F" w:rsidP="00F160FD">
      <w:pPr>
        <w:jc w:val="both"/>
      </w:pPr>
    </w:p>
    <w:sectPr w:rsidR="00985A7F" w:rsidRPr="00985A7F" w:rsidSect="00345583">
      <w:footerReference w:type="default" r:id="rId69"/>
      <w:pgSz w:w="11906" w:h="16838"/>
      <w:pgMar w:top="1134" w:right="850" w:bottom="1134" w:left="1701" w:header="70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2CC" w:rsidRDefault="001352CC" w:rsidP="00866F96">
      <w:pPr>
        <w:spacing w:after="0" w:line="240" w:lineRule="auto"/>
      </w:pPr>
      <w:r>
        <w:separator/>
      </w:r>
    </w:p>
  </w:endnote>
  <w:endnote w:type="continuationSeparator" w:id="0">
    <w:p w:rsidR="001352CC" w:rsidRDefault="001352CC" w:rsidP="00866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9433711"/>
      <w:docPartObj>
        <w:docPartGallery w:val="Page Numbers (Bottom of Page)"/>
        <w:docPartUnique/>
      </w:docPartObj>
    </w:sdtPr>
    <w:sdtEndPr/>
    <w:sdtContent>
      <w:p w:rsidR="00AE2571" w:rsidRDefault="00AE2571">
        <w:pPr>
          <w:pStyle w:val="a8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6" name="Группа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47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2571" w:rsidRDefault="00AE257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57CF1" w:rsidRPr="00C57CF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6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  <v:textbox inset="0,0,0,0">
                      <w:txbxContent>
                        <w:p w:rsidR="00AE2571" w:rsidRDefault="00AE257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57CF1" w:rsidRPr="00C57CF1">
                            <w:rPr>
                              <w:noProof/>
                              <w:color w:val="8C8C8C" w:themeColor="background1" w:themeShade="8C"/>
                            </w:rPr>
                            <w:t>22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6x7/CAAAA2wAAAA8A&#10;AAAAAAAAAAAAAAAAqgIAAGRycy9kb3ducmV2LnhtbFBLBQYAAAAABAAEAPoAAACZ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gTMMQAAADbAAAADwAAAGRycy9kb3ducmV2LnhtbESPQWsCMRSE7wX/Q3hCL6JZLVVZjSIF&#10;2V48aBU8PjfPzeLmZdmkuvXXG0HocZiZb5j5srWVuFLjS8cKhoMEBHHudMmFgv3Puj8F4QOyxsox&#10;KfgjD8tF522OqXY33tJ1FwoRIexTVGBCqFMpfW7Ioh+4mjh6Z9dYDFE2hdQN3iLcVnKUJGNpseS4&#10;YLCmL0P5ZfdrFfR8Ig/559FkvWxzuusD71c2U+q9265mIAK14T/8an9rBR8TeH6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aBMwxAAAANs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1lQMIAAADbAAAADwAAAGRycy9kb3ducmV2LnhtbERPTWvCQBC9C/0PywhepG4aRErqKtJQ&#10;EUTQNBdvQ3ZMotnZkN1o/PfuodDj430v14NpxJ06V1tW8DGLQBAXVtdcKsh/f94/QTiPrLGxTAqe&#10;5GC9ehstMdH2wSe6Z74UIYRdggoq79tESldUZNDNbEscuIvtDPoAu1LqDh8h3DQyjqKFNFhzaKiw&#10;pe+KilvWGwWH0za/nWWfxkO9mV5xn56vx1SpyXjYfIHwNPh/8Z97pxXMw9jwJfw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1lQMIAAADb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2CC" w:rsidRDefault="001352CC" w:rsidP="00866F96">
      <w:pPr>
        <w:spacing w:after="0" w:line="240" w:lineRule="auto"/>
      </w:pPr>
      <w:r>
        <w:separator/>
      </w:r>
    </w:p>
  </w:footnote>
  <w:footnote w:type="continuationSeparator" w:id="0">
    <w:p w:rsidR="001352CC" w:rsidRDefault="001352CC" w:rsidP="00866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4649D"/>
    <w:multiLevelType w:val="hybridMultilevel"/>
    <w:tmpl w:val="98A8E3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0B4ACA"/>
    <w:multiLevelType w:val="hybridMultilevel"/>
    <w:tmpl w:val="7604D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C5A62"/>
    <w:multiLevelType w:val="hybridMultilevel"/>
    <w:tmpl w:val="71A8D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334AA"/>
    <w:multiLevelType w:val="hybridMultilevel"/>
    <w:tmpl w:val="1C9E3124"/>
    <w:lvl w:ilvl="0" w:tplc="F9EECE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C1621"/>
    <w:multiLevelType w:val="hybridMultilevel"/>
    <w:tmpl w:val="744E2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666BEC"/>
    <w:multiLevelType w:val="hybridMultilevel"/>
    <w:tmpl w:val="332A571E"/>
    <w:lvl w:ilvl="0" w:tplc="F9EECE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E508C"/>
    <w:multiLevelType w:val="hybridMultilevel"/>
    <w:tmpl w:val="13948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3B197B"/>
    <w:multiLevelType w:val="hybridMultilevel"/>
    <w:tmpl w:val="DB54C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015F30"/>
    <w:multiLevelType w:val="hybridMultilevel"/>
    <w:tmpl w:val="FF865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AF6EA4"/>
    <w:multiLevelType w:val="hybridMultilevel"/>
    <w:tmpl w:val="A22CD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0D6B02"/>
    <w:multiLevelType w:val="hybridMultilevel"/>
    <w:tmpl w:val="6660F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9"/>
  </w:num>
  <w:num w:numId="5">
    <w:abstractNumId w:val="4"/>
  </w:num>
  <w:num w:numId="6">
    <w:abstractNumId w:val="0"/>
  </w:num>
  <w:num w:numId="7">
    <w:abstractNumId w:val="10"/>
  </w:num>
  <w:num w:numId="8">
    <w:abstractNumId w:val="8"/>
  </w:num>
  <w:num w:numId="9">
    <w:abstractNumId w:val="3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6EB"/>
    <w:rsid w:val="00002E11"/>
    <w:rsid w:val="0001522A"/>
    <w:rsid w:val="00020080"/>
    <w:rsid w:val="00045153"/>
    <w:rsid w:val="000936A9"/>
    <w:rsid w:val="000A650E"/>
    <w:rsid w:val="001012FE"/>
    <w:rsid w:val="0010266A"/>
    <w:rsid w:val="001352CC"/>
    <w:rsid w:val="001544AB"/>
    <w:rsid w:val="0018293A"/>
    <w:rsid w:val="001A3D61"/>
    <w:rsid w:val="001C1548"/>
    <w:rsid w:val="001E555B"/>
    <w:rsid w:val="00214A80"/>
    <w:rsid w:val="002220FE"/>
    <w:rsid w:val="0023690D"/>
    <w:rsid w:val="00250A10"/>
    <w:rsid w:val="00252A81"/>
    <w:rsid w:val="00255EED"/>
    <w:rsid w:val="00257136"/>
    <w:rsid w:val="00261707"/>
    <w:rsid w:val="00281C1E"/>
    <w:rsid w:val="00296EE2"/>
    <w:rsid w:val="002C6A1E"/>
    <w:rsid w:val="0030040F"/>
    <w:rsid w:val="00345583"/>
    <w:rsid w:val="003577E5"/>
    <w:rsid w:val="00365833"/>
    <w:rsid w:val="003C2CCB"/>
    <w:rsid w:val="003E4B85"/>
    <w:rsid w:val="003F1DB3"/>
    <w:rsid w:val="00417967"/>
    <w:rsid w:val="0047500D"/>
    <w:rsid w:val="00482CA7"/>
    <w:rsid w:val="004A340D"/>
    <w:rsid w:val="004E00D9"/>
    <w:rsid w:val="004E6F97"/>
    <w:rsid w:val="00502009"/>
    <w:rsid w:val="005259D7"/>
    <w:rsid w:val="00533C96"/>
    <w:rsid w:val="005575B7"/>
    <w:rsid w:val="005643F4"/>
    <w:rsid w:val="0057013E"/>
    <w:rsid w:val="00596575"/>
    <w:rsid w:val="005A2E25"/>
    <w:rsid w:val="006363BA"/>
    <w:rsid w:val="00686EE6"/>
    <w:rsid w:val="006C1CAC"/>
    <w:rsid w:val="006F264C"/>
    <w:rsid w:val="006F4E59"/>
    <w:rsid w:val="006F5838"/>
    <w:rsid w:val="00714F74"/>
    <w:rsid w:val="007876E1"/>
    <w:rsid w:val="007D530A"/>
    <w:rsid w:val="007E4BA5"/>
    <w:rsid w:val="007F2B00"/>
    <w:rsid w:val="00805B86"/>
    <w:rsid w:val="00866F96"/>
    <w:rsid w:val="008906EB"/>
    <w:rsid w:val="008C5C98"/>
    <w:rsid w:val="00934743"/>
    <w:rsid w:val="00972D51"/>
    <w:rsid w:val="00985A7F"/>
    <w:rsid w:val="009F0703"/>
    <w:rsid w:val="00A427FD"/>
    <w:rsid w:val="00A652C8"/>
    <w:rsid w:val="00A84353"/>
    <w:rsid w:val="00AB3BFD"/>
    <w:rsid w:val="00AB6CC3"/>
    <w:rsid w:val="00AE2571"/>
    <w:rsid w:val="00B534C4"/>
    <w:rsid w:val="00B622AD"/>
    <w:rsid w:val="00B85C95"/>
    <w:rsid w:val="00BA18EA"/>
    <w:rsid w:val="00BD048F"/>
    <w:rsid w:val="00C10FA4"/>
    <w:rsid w:val="00C37DA7"/>
    <w:rsid w:val="00C46721"/>
    <w:rsid w:val="00C57CF1"/>
    <w:rsid w:val="00C74121"/>
    <w:rsid w:val="00CA3C7C"/>
    <w:rsid w:val="00CF0778"/>
    <w:rsid w:val="00CF2DBD"/>
    <w:rsid w:val="00D44BDF"/>
    <w:rsid w:val="00D61DA2"/>
    <w:rsid w:val="00D623D2"/>
    <w:rsid w:val="00D75590"/>
    <w:rsid w:val="00D874C4"/>
    <w:rsid w:val="00D90812"/>
    <w:rsid w:val="00D94793"/>
    <w:rsid w:val="00DA070A"/>
    <w:rsid w:val="00DB7882"/>
    <w:rsid w:val="00DC1615"/>
    <w:rsid w:val="00DC4284"/>
    <w:rsid w:val="00DC5E97"/>
    <w:rsid w:val="00DF310F"/>
    <w:rsid w:val="00E174BE"/>
    <w:rsid w:val="00E71FB2"/>
    <w:rsid w:val="00EA2F77"/>
    <w:rsid w:val="00F160FD"/>
    <w:rsid w:val="00F22432"/>
    <w:rsid w:val="00F72CC8"/>
    <w:rsid w:val="00FB4C51"/>
    <w:rsid w:val="00FC108E"/>
    <w:rsid w:val="00FC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95EAF7C-0C52-4C4E-8C85-17EEBA98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06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4B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E4B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E4B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D048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6E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906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8906EB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E4BA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TOC Heading"/>
    <w:basedOn w:val="1"/>
    <w:next w:val="a"/>
    <w:uiPriority w:val="39"/>
    <w:unhideWhenUsed/>
    <w:qFormat/>
    <w:rsid w:val="00866F9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66F9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66F96"/>
    <w:pPr>
      <w:spacing w:after="100"/>
      <w:ind w:left="220"/>
    </w:pPr>
  </w:style>
  <w:style w:type="paragraph" w:styleId="a6">
    <w:name w:val="header"/>
    <w:basedOn w:val="a"/>
    <w:link w:val="a7"/>
    <w:uiPriority w:val="99"/>
    <w:unhideWhenUsed/>
    <w:rsid w:val="00866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6F96"/>
  </w:style>
  <w:style w:type="paragraph" w:styleId="a8">
    <w:name w:val="footer"/>
    <w:basedOn w:val="a"/>
    <w:link w:val="a9"/>
    <w:uiPriority w:val="99"/>
    <w:unhideWhenUsed/>
    <w:rsid w:val="00866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6F96"/>
  </w:style>
  <w:style w:type="character" w:customStyle="1" w:styleId="30">
    <w:name w:val="Заголовок 3 Знак"/>
    <w:basedOn w:val="a0"/>
    <w:link w:val="3"/>
    <w:uiPriority w:val="9"/>
    <w:rsid w:val="003E4B8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3E4B8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31">
    <w:name w:val="toc 3"/>
    <w:basedOn w:val="a"/>
    <w:next w:val="a"/>
    <w:autoRedefine/>
    <w:uiPriority w:val="39"/>
    <w:unhideWhenUsed/>
    <w:rsid w:val="003E4B85"/>
    <w:pPr>
      <w:spacing w:after="100"/>
      <w:ind w:left="440"/>
    </w:pPr>
  </w:style>
  <w:style w:type="character" w:customStyle="1" w:styleId="50">
    <w:name w:val="Заголовок 5 Знак"/>
    <w:basedOn w:val="a0"/>
    <w:link w:val="5"/>
    <w:uiPriority w:val="9"/>
    <w:rsid w:val="00BD048F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5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oleObject" Target="file:///C:\Users\nadi\Desktop\&#1056;&#1072;&#1073;&#1086;&#1090;&#1072;\employees.xlsx" TargetMode="Externa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oleObject" Target="file:///C:\Users\nadi\Desktop\&#1056;&#1072;&#1073;&#1086;&#1090;&#1072;\&#1044;&#1083;&#1103;%20&#1084;&#1080;&#1085;&#1094;&#1080;&#1092;&#1088;\&#1055;&#1086;&#1076;&#1075;&#1088;&#1091;&#1079;&#1082;&#1072;%20&#1087;&#1088;&#1086;&#1092;&#1080;&#1083;&#1077;&#1081;_&#1088;&#1077;&#1089;&#1087;&#1086;&#1085;&#1076;&#1077;&#1085;&#1090;&#1086;&#1074;.xlsx" TargetMode="External"/><Relationship Id="rId68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oleObject" Target="file:///C:\Users\nadi\Desktop\&#1056;&#1072;&#1073;&#1086;&#1090;&#1072;\&#1044;&#1083;&#1103;%20&#1084;&#1080;&#1085;&#1094;&#1080;&#1092;&#1088;\&#1055;&#1086;&#1076;&#1075;&#1088;&#1091;&#1079;&#1082;&#1072;%20&#1087;&#1088;&#1086;&#1092;&#1080;&#1083;&#1077;&#1081;_&#1088;&#1077;&#1089;&#1087;&#1086;&#1085;&#1076;&#1077;&#1085;&#1090;&#1086;&#1074;.xlsx" TargetMode="External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oleObject" Target="file:///C:\Users\nadi\Desktop\&#1056;&#1072;&#1073;&#1086;&#1090;&#1072;\&#1064;&#1072;&#1073;&#1083;&#1086;&#1085;_&#1080;&#1084;&#1087;&#1086;&#1088;&#1090;%20&#1074;&#1086;&#1087;&#1088;&#1086;&#1089;&#1086;&#1074;.xlsx" TargetMode="External"/><Relationship Id="rId64" Type="http://schemas.openxmlformats.org/officeDocument/2006/relationships/image" Target="media/image50.png"/><Relationship Id="rId69" Type="http://schemas.openxmlformats.org/officeDocument/2006/relationships/footer" Target="footer1.xml"/><Relationship Id="rId8" Type="http://schemas.openxmlformats.org/officeDocument/2006/relationships/hyperlink" Target="mailto:ancor.proftests@ancor.ru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3.png"/><Relationship Id="rId20" Type="http://schemas.openxmlformats.org/officeDocument/2006/relationships/image" Target="media/image11.emf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49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oleObject" Target="file:///C:\Users\nadi\Desktop\&#1056;&#1072;&#1073;&#1086;&#1090;&#1072;\&#1064;&#1072;&#1073;&#1083;&#1086;&#1085;_&#1080;&#1084;&#1087;&#1086;&#1088;&#1090;%20&#1074;&#1086;&#1087;&#1088;&#1086;&#1089;&#1086;&#1074;.xlsx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5.emf"/><Relationship Id="rId10" Type="http://schemas.openxmlformats.org/officeDocument/2006/relationships/hyperlink" Target="https://planka.ancor.ru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7.png"/><Relationship Id="rId65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84F67-8F09-46D6-9230-DF4B5BBFB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2430</Words>
  <Characters>13855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</dc:creator>
  <cp:keywords/>
  <dc:description/>
  <cp:lastModifiedBy>nadi</cp:lastModifiedBy>
  <cp:revision>7</cp:revision>
  <cp:lastPrinted>2023-09-06T16:31:00Z</cp:lastPrinted>
  <dcterms:created xsi:type="dcterms:W3CDTF">2023-10-19T20:30:00Z</dcterms:created>
  <dcterms:modified xsi:type="dcterms:W3CDTF">2023-10-19T21:43:00Z</dcterms:modified>
</cp:coreProperties>
</file>